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0EF71" w14:textId="31909A50" w:rsidR="00D91DAA" w:rsidRDefault="00C06730" w:rsidP="00C22EA4">
      <w:pPr>
        <w:spacing w:after="0" w:line="240" w:lineRule="auto"/>
        <w:ind w:left="56" w:right="2586"/>
      </w:pPr>
      <w:r w:rsidRPr="00927BCE">
        <w:rPr>
          <w:noProof/>
        </w:rPr>
        <w:drawing>
          <wp:anchor distT="0" distB="0" distL="114300" distR="114300" simplePos="0" relativeHeight="251658240" behindDoc="0" locked="0" layoutInCell="1" allowOverlap="0" wp14:anchorId="07C3DB5D" wp14:editId="7FC3242C">
            <wp:simplePos x="0" y="0"/>
            <wp:positionH relativeFrom="column">
              <wp:posOffset>5927386</wp:posOffset>
            </wp:positionH>
            <wp:positionV relativeFrom="paragraph">
              <wp:posOffset>74428</wp:posOffset>
            </wp:positionV>
            <wp:extent cx="791845" cy="807568"/>
            <wp:effectExtent l="0" t="0" r="0" b="0"/>
            <wp:wrapSquare wrapText="bothSides"/>
            <wp:docPr id="735" name="Picture 7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" name="Picture 7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807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7BCE">
        <w:rPr>
          <w:rFonts w:ascii="Arial" w:eastAsia="Arial" w:hAnsi="Arial" w:cs="Arial"/>
          <w:b/>
          <w:sz w:val="36"/>
        </w:rPr>
        <w:t>Přihláška ke stravování a dodatek přihlášky k</w:t>
      </w:r>
      <w:r w:rsidR="00927BCE" w:rsidRPr="00927BCE">
        <w:rPr>
          <w:rFonts w:ascii="Arial" w:eastAsia="Arial" w:hAnsi="Arial" w:cs="Arial"/>
          <w:b/>
          <w:sz w:val="36"/>
        </w:rPr>
        <w:t> </w:t>
      </w:r>
      <w:r w:rsidRPr="00927BCE">
        <w:rPr>
          <w:rFonts w:ascii="Arial" w:eastAsia="Arial" w:hAnsi="Arial" w:cs="Arial"/>
          <w:b/>
          <w:sz w:val="36"/>
        </w:rPr>
        <w:t>ubytování na DM pro školní rok 20</w:t>
      </w:r>
      <w:r w:rsidR="00731DA8">
        <w:rPr>
          <w:rFonts w:ascii="Arial" w:eastAsia="Arial" w:hAnsi="Arial" w:cs="Arial"/>
          <w:b/>
          <w:sz w:val="36"/>
        </w:rPr>
        <w:t>2</w:t>
      </w:r>
      <w:r w:rsidR="005B0F4F">
        <w:rPr>
          <w:rFonts w:ascii="Arial" w:eastAsia="Arial" w:hAnsi="Arial" w:cs="Arial"/>
          <w:b/>
          <w:sz w:val="36"/>
        </w:rPr>
        <w:t>3</w:t>
      </w:r>
      <w:r w:rsidRPr="00927BCE">
        <w:rPr>
          <w:rFonts w:ascii="Arial" w:eastAsia="Arial" w:hAnsi="Arial" w:cs="Arial"/>
          <w:b/>
          <w:sz w:val="36"/>
        </w:rPr>
        <w:t xml:space="preserve"> / 20</w:t>
      </w:r>
      <w:r w:rsidR="00731DA8">
        <w:rPr>
          <w:rFonts w:ascii="Arial" w:eastAsia="Arial" w:hAnsi="Arial" w:cs="Arial"/>
          <w:b/>
          <w:sz w:val="36"/>
        </w:rPr>
        <w:t>2</w:t>
      </w:r>
      <w:r w:rsidR="005B0F4F">
        <w:rPr>
          <w:rFonts w:ascii="Arial" w:eastAsia="Arial" w:hAnsi="Arial" w:cs="Arial"/>
          <w:b/>
          <w:sz w:val="36"/>
        </w:rPr>
        <w:t>4</w:t>
      </w:r>
      <w:r w:rsidRPr="00927BCE">
        <w:rPr>
          <w:rFonts w:ascii="Arial" w:eastAsia="Arial" w:hAnsi="Arial" w:cs="Arial"/>
          <w:b/>
          <w:sz w:val="32"/>
        </w:rPr>
        <w:t xml:space="preserve"> </w:t>
      </w:r>
    </w:p>
    <w:p w14:paraId="2F6E9EBD" w14:textId="77777777" w:rsidR="00D91DAA" w:rsidRDefault="00C06730" w:rsidP="00C22EA4">
      <w:pPr>
        <w:spacing w:after="0" w:line="240" w:lineRule="auto"/>
        <w:ind w:left="56" w:hanging="11"/>
        <w:jc w:val="both"/>
      </w:pPr>
      <w:r>
        <w:rPr>
          <w:rFonts w:ascii="Arial" w:eastAsia="Arial" w:hAnsi="Arial" w:cs="Arial"/>
          <w:sz w:val="20"/>
        </w:rPr>
        <w:t xml:space="preserve">Vyšší odborná škola, Střední průmyslová škola a Jazyková škola s právem státní jazykové zkoušky, </w:t>
      </w:r>
    </w:p>
    <w:p w14:paraId="41CC8696" w14:textId="0CC49966" w:rsidR="00D91DAA" w:rsidRDefault="00C06730" w:rsidP="00C22EA4">
      <w:pPr>
        <w:spacing w:after="0" w:line="240" w:lineRule="auto"/>
        <w:ind w:left="56" w:hanging="11"/>
        <w:jc w:val="both"/>
      </w:pPr>
      <w:r>
        <w:rPr>
          <w:rFonts w:ascii="Arial" w:eastAsia="Arial" w:hAnsi="Arial" w:cs="Arial"/>
          <w:sz w:val="20"/>
        </w:rPr>
        <w:t>Kutná Hora, Masarykova 197, IČ: 61924059, www.voskh.cz</w:t>
      </w:r>
      <w:r>
        <w:rPr>
          <w:rFonts w:ascii="Arial" w:eastAsia="Arial" w:hAnsi="Arial" w:cs="Arial"/>
          <w:b/>
          <w:sz w:val="28"/>
        </w:rPr>
        <w:t xml:space="preserve"> </w:t>
      </w:r>
    </w:p>
    <w:p w14:paraId="5E53FEBC" w14:textId="77777777" w:rsidR="00D91DAA" w:rsidRPr="0074217A" w:rsidRDefault="00C06730">
      <w:pPr>
        <w:spacing w:after="0"/>
        <w:rPr>
          <w:rFonts w:asciiTheme="minorHAnsi" w:hAnsiTheme="minorHAnsi" w:cstheme="minorHAnsi"/>
          <w:sz w:val="8"/>
        </w:rPr>
      </w:pPr>
      <w:r w:rsidRPr="0074217A">
        <w:rPr>
          <w:rFonts w:asciiTheme="minorHAnsi" w:eastAsia="Times New Roman" w:hAnsiTheme="minorHAnsi" w:cstheme="minorHAnsi"/>
          <w:b/>
          <w:sz w:val="12"/>
        </w:rPr>
        <w:t xml:space="preserve"> </w:t>
      </w:r>
    </w:p>
    <w:p w14:paraId="57604EC2" w14:textId="77777777" w:rsidR="00D91DAA" w:rsidRDefault="00C06730" w:rsidP="00927BCE">
      <w:pPr>
        <w:spacing w:after="0"/>
        <w:ind w:left="137" w:hanging="10"/>
        <w:contextualSpacing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Údaje o žákovi (studentovi) </w:t>
      </w:r>
    </w:p>
    <w:p w14:paraId="24BA47DD" w14:textId="77777777" w:rsidR="00E43085" w:rsidRDefault="00E43085" w:rsidP="00C22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left="137" w:hanging="10"/>
        <w:contextualSpacing/>
      </w:pPr>
    </w:p>
    <w:p w14:paraId="1963A588" w14:textId="77777777" w:rsidR="00E43085" w:rsidRDefault="00E43085" w:rsidP="00C22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  <w:tab w:val="left" w:pos="8080"/>
          <w:tab w:val="right" w:pos="10348"/>
        </w:tabs>
        <w:spacing w:after="0" w:line="20" w:lineRule="atLeast"/>
        <w:ind w:left="137" w:hanging="10"/>
        <w:contextualSpacing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………………………………………………………… </w:t>
      </w:r>
      <w:r>
        <w:rPr>
          <w:rFonts w:ascii="Arial" w:eastAsia="Arial" w:hAnsi="Arial" w:cs="Arial"/>
          <w:sz w:val="24"/>
        </w:rPr>
        <w:tab/>
        <w:t>…………………</w:t>
      </w:r>
      <w:r w:rsidR="00C22EA4">
        <w:rPr>
          <w:rFonts w:ascii="Arial" w:eastAsia="Arial" w:hAnsi="Arial" w:cs="Arial"/>
          <w:sz w:val="24"/>
        </w:rPr>
        <w:t>..</w:t>
      </w:r>
      <w:r>
        <w:rPr>
          <w:rFonts w:ascii="Arial" w:eastAsia="Arial" w:hAnsi="Arial" w:cs="Arial"/>
          <w:sz w:val="24"/>
        </w:rPr>
        <w:t xml:space="preserve">. </w:t>
      </w:r>
      <w:r>
        <w:rPr>
          <w:rFonts w:ascii="Arial" w:eastAsia="Arial" w:hAnsi="Arial" w:cs="Arial"/>
          <w:sz w:val="24"/>
        </w:rPr>
        <w:tab/>
      </w:r>
      <w:r>
        <w:rPr>
          <w:rFonts w:ascii="Wingdings" w:eastAsia="Wingdings" w:hAnsi="Wingdings" w:cs="Wingdings"/>
          <w:sz w:val="28"/>
        </w:rPr>
        <w:t></w:t>
      </w:r>
      <w:r>
        <w:rPr>
          <w:rFonts w:ascii="Wingdings" w:eastAsia="Wingdings" w:hAnsi="Wingdings" w:cs="Wingdings"/>
          <w:sz w:val="28"/>
        </w:rPr>
        <w:tab/>
      </w:r>
      <w:r>
        <w:rPr>
          <w:rFonts w:ascii="Arial" w:eastAsia="Arial" w:hAnsi="Arial" w:cs="Arial"/>
          <w:sz w:val="28"/>
        </w:rPr>
        <w:t>STRAVOVÁNÍ</w:t>
      </w:r>
      <w:r>
        <w:rPr>
          <w:rFonts w:ascii="Arial" w:eastAsia="Arial" w:hAnsi="Arial" w:cs="Arial"/>
          <w:sz w:val="24"/>
        </w:rPr>
        <w:t xml:space="preserve"> </w:t>
      </w:r>
    </w:p>
    <w:p w14:paraId="1ED20762" w14:textId="77777777" w:rsidR="00C22EA4" w:rsidRDefault="00E43085" w:rsidP="00C22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  <w:tab w:val="left" w:pos="6379"/>
          <w:tab w:val="left" w:pos="8080"/>
          <w:tab w:val="right" w:pos="10583"/>
        </w:tabs>
        <w:spacing w:after="0" w:line="20" w:lineRule="atLeast"/>
        <w:ind w:left="137" w:hanging="10"/>
        <w:contextualSpacing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příjmení a jméno </w:t>
      </w:r>
      <w:r>
        <w:rPr>
          <w:rFonts w:ascii="Arial" w:eastAsia="Arial" w:hAnsi="Arial" w:cs="Arial"/>
          <w:sz w:val="20"/>
        </w:rPr>
        <w:tab/>
        <w:t>třída</w:t>
      </w:r>
    </w:p>
    <w:p w14:paraId="7A71FE2F" w14:textId="77777777" w:rsidR="00E43085" w:rsidRDefault="00E43085" w:rsidP="00C22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  <w:tab w:val="left" w:pos="6379"/>
          <w:tab w:val="left" w:pos="8080"/>
          <w:tab w:val="right" w:pos="10348"/>
        </w:tabs>
        <w:spacing w:after="0" w:line="20" w:lineRule="atLeast"/>
        <w:ind w:left="137" w:hanging="10"/>
        <w:contextualSpacing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 w:rsidRPr="00E43085">
        <w:rPr>
          <w:rFonts w:ascii="Wingdings" w:eastAsia="Wingdings" w:hAnsi="Wingdings" w:cs="Wingdings"/>
          <w:sz w:val="28"/>
        </w:rPr>
        <w:t></w:t>
      </w:r>
      <w:r>
        <w:rPr>
          <w:sz w:val="24"/>
        </w:rPr>
        <w:t xml:space="preserve">  </w:t>
      </w:r>
      <w:r>
        <w:rPr>
          <w:sz w:val="24"/>
        </w:rPr>
        <w:tab/>
      </w:r>
      <w:r w:rsidRPr="00E43085">
        <w:rPr>
          <w:rFonts w:ascii="Arial" w:eastAsia="Arial" w:hAnsi="Arial" w:cs="Arial"/>
          <w:sz w:val="28"/>
        </w:rPr>
        <w:t>UBYTOVÁNÍ</w:t>
      </w:r>
      <w:r>
        <w:rPr>
          <w:sz w:val="24"/>
        </w:rPr>
        <w:t xml:space="preserve"> </w:t>
      </w:r>
    </w:p>
    <w:p w14:paraId="02314B23" w14:textId="77777777" w:rsidR="00E43085" w:rsidRDefault="00E43085" w:rsidP="00C22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  <w:tab w:val="left" w:pos="8080"/>
          <w:tab w:val="right" w:pos="10583"/>
        </w:tabs>
        <w:spacing w:after="0" w:line="20" w:lineRule="atLeast"/>
        <w:ind w:left="137" w:hanging="10"/>
        <w:contextualSpacing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…………………………………………………………………................................................ </w:t>
      </w:r>
      <w:r w:rsidR="00C22EA4">
        <w:rPr>
          <w:rFonts w:ascii="Arial" w:eastAsia="Arial" w:hAnsi="Arial" w:cs="Arial"/>
          <w:sz w:val="20"/>
        </w:rPr>
        <w:tab/>
      </w:r>
    </w:p>
    <w:p w14:paraId="381C2D25" w14:textId="77777777" w:rsidR="00E43085" w:rsidRDefault="00E43085" w:rsidP="00C22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348"/>
        </w:tabs>
        <w:spacing w:after="0" w:line="20" w:lineRule="atLeast"/>
        <w:ind w:left="127"/>
        <w:contextualSpacing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bydliště (ulice, č. p., PSČ, obec)  </w:t>
      </w:r>
      <w:r w:rsidR="00C22EA4">
        <w:rPr>
          <w:rFonts w:ascii="Arial" w:eastAsia="Arial" w:hAnsi="Arial" w:cs="Arial"/>
          <w:sz w:val="20"/>
        </w:rPr>
        <w:tab/>
        <w:t>(křížkem označte službu)</w:t>
      </w:r>
    </w:p>
    <w:p w14:paraId="2BFCBD76" w14:textId="77777777" w:rsidR="00E43085" w:rsidRDefault="00C22EA4" w:rsidP="00C22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080"/>
        </w:tabs>
        <w:spacing w:after="0" w:line="20" w:lineRule="atLeast"/>
        <w:ind w:left="127"/>
        <w:contextualSpacing/>
      </w:pPr>
      <w:r>
        <w:rPr>
          <w:rFonts w:ascii="Arial" w:eastAsia="Arial" w:hAnsi="Arial" w:cs="Arial"/>
          <w:sz w:val="20"/>
        </w:rPr>
        <w:tab/>
      </w:r>
      <w:r w:rsidR="00E43085">
        <w:rPr>
          <w:rFonts w:ascii="Arial" w:eastAsia="Arial" w:hAnsi="Arial" w:cs="Arial"/>
          <w:sz w:val="20"/>
        </w:rPr>
        <w:t xml:space="preserve"> </w:t>
      </w:r>
    </w:p>
    <w:p w14:paraId="19FD1A42" w14:textId="77777777" w:rsidR="00E43085" w:rsidRDefault="00E43085" w:rsidP="00C22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left="127"/>
        <w:contextualSpacing/>
      </w:pPr>
      <w:r>
        <w:rPr>
          <w:rFonts w:ascii="Arial" w:eastAsia="Arial" w:hAnsi="Arial" w:cs="Arial"/>
          <w:sz w:val="20"/>
        </w:rPr>
        <w:t>………………………………………………..………………….</w:t>
      </w:r>
      <w:r>
        <w:rPr>
          <w:rFonts w:ascii="Arial" w:eastAsia="Arial" w:hAnsi="Arial" w:cs="Arial"/>
          <w:sz w:val="20"/>
        </w:rPr>
        <w:tab/>
        <w:t xml:space="preserve">………………………………………................................ </w:t>
      </w:r>
    </w:p>
    <w:p w14:paraId="1DE506E8" w14:textId="77777777" w:rsidR="00E43085" w:rsidRDefault="00E43085" w:rsidP="00C22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558"/>
          <w:tab w:val="center" w:pos="2266"/>
          <w:tab w:val="center" w:pos="2974"/>
          <w:tab w:val="center" w:pos="3683"/>
          <w:tab w:val="center" w:pos="4391"/>
          <w:tab w:val="center" w:pos="5099"/>
          <w:tab w:val="center" w:pos="6438"/>
        </w:tabs>
        <w:spacing w:after="0" w:line="20" w:lineRule="atLeast"/>
        <w:ind w:left="127"/>
        <w:contextualSpacing/>
      </w:pPr>
      <w:r>
        <w:rPr>
          <w:rFonts w:ascii="Arial" w:eastAsia="Arial" w:hAnsi="Arial" w:cs="Arial"/>
          <w:sz w:val="20"/>
        </w:rPr>
        <w:t xml:space="preserve">e-mail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telefon (mobil) </w:t>
      </w:r>
    </w:p>
    <w:p w14:paraId="7646BD35" w14:textId="77777777" w:rsidR="00E43085" w:rsidRPr="00927BCE" w:rsidRDefault="00E43085" w:rsidP="00C22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left="127"/>
        <w:contextualSpacing/>
        <w:rPr>
          <w:sz w:val="16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12D58CAC" w14:textId="77777777" w:rsidR="00E43085" w:rsidRDefault="00E43085" w:rsidP="00C22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left="137" w:hanging="10"/>
        <w:contextualSpacing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………………………………………………………………………………………………………………………………………..</w:t>
      </w:r>
    </w:p>
    <w:p w14:paraId="2582640C" w14:textId="77777777" w:rsidR="00D91DAA" w:rsidRDefault="00E43085" w:rsidP="00C22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left="137" w:hanging="10"/>
        <w:contextualSpacing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stravovací zvyklosti (stravovací dny)</w:t>
      </w:r>
    </w:p>
    <w:p w14:paraId="1644F7BB" w14:textId="77777777" w:rsidR="00C22EA4" w:rsidRPr="00C22EA4" w:rsidRDefault="00C22EA4" w:rsidP="00C22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left="137" w:hanging="10"/>
        <w:contextualSpacing/>
        <w:rPr>
          <w:rFonts w:ascii="Arial" w:eastAsia="Arial" w:hAnsi="Arial" w:cs="Arial"/>
          <w:sz w:val="8"/>
        </w:rPr>
      </w:pPr>
    </w:p>
    <w:p w14:paraId="6EE06C77" w14:textId="77777777" w:rsidR="00E43085" w:rsidRPr="0074217A" w:rsidRDefault="00E43085" w:rsidP="00E43085">
      <w:pPr>
        <w:spacing w:after="0"/>
        <w:ind w:left="142"/>
        <w:contextualSpacing/>
        <w:rPr>
          <w:sz w:val="8"/>
        </w:rPr>
      </w:pPr>
    </w:p>
    <w:p w14:paraId="32ADFF87" w14:textId="77777777" w:rsidR="00D91DAA" w:rsidRDefault="00C06730" w:rsidP="00927BCE">
      <w:pPr>
        <w:spacing w:after="0"/>
        <w:ind w:left="137" w:hanging="10"/>
        <w:contextualSpacing/>
      </w:pPr>
      <w:r>
        <w:rPr>
          <w:rFonts w:ascii="Arial" w:eastAsia="Arial" w:hAnsi="Arial" w:cs="Arial"/>
          <w:b/>
          <w:sz w:val="24"/>
        </w:rPr>
        <w:t xml:space="preserve">Údaje o zákonném zástupci </w:t>
      </w:r>
      <w:r>
        <w:rPr>
          <w:rFonts w:ascii="Arial" w:eastAsia="Arial" w:hAnsi="Arial" w:cs="Arial"/>
          <w:sz w:val="20"/>
        </w:rPr>
        <w:t>(u nezletilých žáků)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58309FE7" w14:textId="77777777" w:rsidR="00E43085" w:rsidRDefault="00E43085" w:rsidP="00E43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  <w:contextualSpacing/>
        <w:rPr>
          <w:rFonts w:ascii="Arial" w:hAnsi="Arial" w:cs="Arial"/>
          <w:sz w:val="20"/>
        </w:rPr>
      </w:pPr>
    </w:p>
    <w:p w14:paraId="5C735428" w14:textId="77777777" w:rsidR="00E43085" w:rsidRDefault="00E43085" w:rsidP="00E43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  <w:contextualSpacing/>
        <w:rPr>
          <w:rFonts w:ascii="Arial" w:hAnsi="Arial" w:cs="Arial"/>
          <w:sz w:val="20"/>
        </w:rPr>
      </w:pPr>
      <w:r w:rsidRPr="00E43085">
        <w:rPr>
          <w:rFonts w:ascii="Arial" w:hAnsi="Arial" w:cs="Arial"/>
          <w:sz w:val="20"/>
        </w:rPr>
        <w:t>…………………………………</w:t>
      </w:r>
      <w:r>
        <w:rPr>
          <w:rFonts w:ascii="Arial" w:hAnsi="Arial" w:cs="Arial"/>
          <w:sz w:val="20"/>
        </w:rPr>
        <w:t>…………………………………………………………………………….……………………….</w:t>
      </w:r>
    </w:p>
    <w:p w14:paraId="4F706A4E" w14:textId="77777777" w:rsidR="00E43085" w:rsidRPr="00E43085" w:rsidRDefault="00E43085" w:rsidP="00E43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  <w:contextualSpacing/>
        <w:rPr>
          <w:rFonts w:ascii="Arial" w:hAnsi="Arial" w:cs="Arial"/>
          <w:sz w:val="20"/>
        </w:rPr>
      </w:pPr>
      <w:r w:rsidRPr="00E43085">
        <w:rPr>
          <w:rFonts w:ascii="Arial" w:hAnsi="Arial" w:cs="Arial"/>
          <w:sz w:val="20"/>
        </w:rPr>
        <w:t xml:space="preserve">příjmení a jméno </w:t>
      </w:r>
      <w:r w:rsidRPr="00E43085">
        <w:rPr>
          <w:rFonts w:ascii="Arial" w:hAnsi="Arial" w:cs="Arial"/>
          <w:sz w:val="20"/>
        </w:rPr>
        <w:tab/>
        <w:t xml:space="preserve"> </w:t>
      </w:r>
      <w:r w:rsidRPr="00E43085">
        <w:rPr>
          <w:rFonts w:ascii="Arial" w:hAnsi="Arial" w:cs="Arial"/>
          <w:sz w:val="20"/>
        </w:rPr>
        <w:tab/>
        <w:t xml:space="preserve"> </w:t>
      </w:r>
      <w:r w:rsidRPr="00E43085">
        <w:rPr>
          <w:rFonts w:ascii="Arial" w:hAnsi="Arial" w:cs="Arial"/>
          <w:sz w:val="20"/>
        </w:rPr>
        <w:tab/>
        <w:t xml:space="preserve">        </w:t>
      </w:r>
      <w:r w:rsidRPr="00E43085">
        <w:rPr>
          <w:rFonts w:ascii="Arial" w:hAnsi="Arial" w:cs="Arial"/>
          <w:sz w:val="20"/>
        </w:rPr>
        <w:tab/>
        <w:t xml:space="preserve"> </w:t>
      </w:r>
    </w:p>
    <w:p w14:paraId="26AB2221" w14:textId="77777777" w:rsidR="00E43085" w:rsidRDefault="00E43085" w:rsidP="00E43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  <w:contextualSpacing/>
        <w:rPr>
          <w:rFonts w:ascii="Arial" w:hAnsi="Arial" w:cs="Arial"/>
          <w:sz w:val="20"/>
        </w:rPr>
      </w:pPr>
      <w:r w:rsidRPr="00E43085">
        <w:rPr>
          <w:rFonts w:ascii="Arial" w:hAnsi="Arial" w:cs="Arial"/>
          <w:sz w:val="20"/>
        </w:rPr>
        <w:t xml:space="preserve"> </w:t>
      </w:r>
    </w:p>
    <w:p w14:paraId="0E492621" w14:textId="77777777" w:rsidR="00E43085" w:rsidRDefault="00E43085" w:rsidP="00E43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  <w:contextualSpacing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………………………………………………..………………….</w:t>
      </w:r>
      <w:r>
        <w:rPr>
          <w:rFonts w:ascii="Arial" w:eastAsia="Arial" w:hAnsi="Arial" w:cs="Arial"/>
          <w:sz w:val="20"/>
        </w:rPr>
        <w:tab/>
        <w:t xml:space="preserve">………………………………………................................ e-mail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telefon (mobil) </w:t>
      </w:r>
    </w:p>
    <w:p w14:paraId="2748872C" w14:textId="77777777" w:rsidR="00C22EA4" w:rsidRPr="00C22EA4" w:rsidRDefault="00C22EA4" w:rsidP="00E43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  <w:contextualSpacing/>
        <w:rPr>
          <w:rFonts w:ascii="Arial" w:eastAsia="Arial" w:hAnsi="Arial" w:cs="Arial"/>
          <w:sz w:val="8"/>
        </w:rPr>
      </w:pPr>
    </w:p>
    <w:p w14:paraId="24766BE4" w14:textId="77777777" w:rsidR="00E43085" w:rsidRPr="0074217A" w:rsidRDefault="00E43085" w:rsidP="00927BCE">
      <w:pPr>
        <w:spacing w:after="0"/>
        <w:ind w:left="142"/>
        <w:contextualSpacing/>
        <w:rPr>
          <w:sz w:val="8"/>
        </w:rPr>
      </w:pPr>
    </w:p>
    <w:p w14:paraId="6E15D98D" w14:textId="77777777" w:rsidR="003677DE" w:rsidRPr="003677DE" w:rsidRDefault="003677DE" w:rsidP="003677DE">
      <w:pPr>
        <w:spacing w:after="0"/>
        <w:ind w:left="137" w:hanging="10"/>
        <w:contextualSpacing/>
        <w:rPr>
          <w:rFonts w:ascii="Arial" w:eastAsia="Arial" w:hAnsi="Arial" w:cs="Arial"/>
          <w:b/>
          <w:sz w:val="24"/>
        </w:rPr>
      </w:pPr>
      <w:r w:rsidRPr="003677DE">
        <w:rPr>
          <w:rFonts w:ascii="Arial" w:eastAsia="Arial" w:hAnsi="Arial" w:cs="Arial"/>
          <w:b/>
          <w:sz w:val="24"/>
        </w:rPr>
        <w:t xml:space="preserve">Forma úhrady za služby </w:t>
      </w:r>
      <w:r w:rsidRPr="003677DE">
        <w:rPr>
          <w:rFonts w:ascii="Arial" w:eastAsia="Arial" w:hAnsi="Arial" w:cs="Arial"/>
          <w:sz w:val="20"/>
        </w:rPr>
        <w:t>(křížkem označte jednu z variant)</w:t>
      </w:r>
    </w:p>
    <w:p w14:paraId="5747DA40" w14:textId="77777777" w:rsidR="003677DE" w:rsidRPr="003677DE" w:rsidRDefault="003677DE" w:rsidP="00E4308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3" w:line="262" w:lineRule="auto"/>
        <w:ind w:left="210" w:hanging="10"/>
        <w:jc w:val="both"/>
        <w:rPr>
          <w:rFonts w:ascii="Arial" w:eastAsia="Arial" w:hAnsi="Arial" w:cs="Arial"/>
          <w:b/>
          <w:sz w:val="8"/>
        </w:rPr>
      </w:pPr>
    </w:p>
    <w:p w14:paraId="7A8CB5F8" w14:textId="6D89787D" w:rsidR="00927BCE" w:rsidRDefault="00927BCE" w:rsidP="00285C1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right" w:pos="10348"/>
        </w:tabs>
        <w:spacing w:after="3" w:line="262" w:lineRule="auto"/>
        <w:ind w:left="210" w:hanging="1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Inkasem </w:t>
      </w:r>
      <w:r w:rsidR="00EC1C66">
        <w:rPr>
          <w:rFonts w:ascii="Arial" w:eastAsia="Arial" w:hAnsi="Arial" w:cs="Arial"/>
          <w:b/>
          <w:sz w:val="24"/>
        </w:rPr>
        <w:t>z účtu</w:t>
      </w:r>
      <w:r w:rsidR="00285C11">
        <w:rPr>
          <w:rFonts w:ascii="Arial" w:eastAsia="Arial" w:hAnsi="Arial" w:cs="Arial"/>
          <w:b/>
          <w:sz w:val="24"/>
        </w:rPr>
        <w:tab/>
      </w:r>
    </w:p>
    <w:p w14:paraId="032DDA71" w14:textId="4326F0CE" w:rsidR="00927BCE" w:rsidRDefault="00927BCE" w:rsidP="00E4308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3" w:line="262" w:lineRule="auto"/>
        <w:ind w:left="210" w:hanging="10"/>
        <w:jc w:val="both"/>
      </w:pPr>
      <w:r>
        <w:rPr>
          <w:rFonts w:ascii="Arial" w:eastAsia="Arial" w:hAnsi="Arial" w:cs="Arial"/>
          <w:sz w:val="20"/>
        </w:rPr>
        <w:t>(každý 20. den v měsíci, první platba 2</w:t>
      </w:r>
      <w:r w:rsidR="005B0F4F">
        <w:rPr>
          <w:rFonts w:ascii="Arial" w:eastAsia="Arial" w:hAnsi="Arial" w:cs="Arial"/>
          <w:sz w:val="20"/>
        </w:rPr>
        <w:t>2</w:t>
      </w:r>
      <w:r>
        <w:rPr>
          <w:rFonts w:ascii="Arial" w:eastAsia="Arial" w:hAnsi="Arial" w:cs="Arial"/>
          <w:sz w:val="20"/>
        </w:rPr>
        <w:t>. srpna 20</w:t>
      </w:r>
      <w:r w:rsidR="00731DA8">
        <w:rPr>
          <w:rFonts w:ascii="Arial" w:eastAsia="Arial" w:hAnsi="Arial" w:cs="Arial"/>
          <w:sz w:val="20"/>
        </w:rPr>
        <w:t>2</w:t>
      </w:r>
      <w:r w:rsidR="005B0F4F">
        <w:rPr>
          <w:rFonts w:ascii="Arial" w:eastAsia="Arial" w:hAnsi="Arial" w:cs="Arial"/>
          <w:sz w:val="20"/>
        </w:rPr>
        <w:t>3</w:t>
      </w:r>
      <w:r>
        <w:rPr>
          <w:rFonts w:ascii="Arial" w:eastAsia="Arial" w:hAnsi="Arial" w:cs="Arial"/>
          <w:sz w:val="20"/>
        </w:rPr>
        <w:t xml:space="preserve"> </w:t>
      </w:r>
      <w:r w:rsidR="003C3DC9">
        <w:rPr>
          <w:rFonts w:ascii="Arial" w:eastAsia="Arial" w:hAnsi="Arial" w:cs="Arial"/>
          <w:sz w:val="20"/>
        </w:rPr>
        <w:t>n</w:t>
      </w:r>
      <w:r>
        <w:rPr>
          <w:rFonts w:ascii="Arial" w:eastAsia="Arial" w:hAnsi="Arial" w:cs="Arial"/>
          <w:sz w:val="20"/>
        </w:rPr>
        <w:t>a měsíc září 20</w:t>
      </w:r>
      <w:r w:rsidR="00731DA8">
        <w:rPr>
          <w:rFonts w:ascii="Arial" w:eastAsia="Arial" w:hAnsi="Arial" w:cs="Arial"/>
          <w:sz w:val="20"/>
        </w:rPr>
        <w:t>2</w:t>
      </w:r>
      <w:r w:rsidR="005B0F4F">
        <w:rPr>
          <w:rFonts w:ascii="Arial" w:eastAsia="Arial" w:hAnsi="Arial" w:cs="Arial"/>
          <w:sz w:val="20"/>
        </w:rPr>
        <w:t>3</w:t>
      </w:r>
      <w:r>
        <w:rPr>
          <w:rFonts w:ascii="Arial" w:eastAsia="Arial" w:hAnsi="Arial" w:cs="Arial"/>
          <w:sz w:val="20"/>
        </w:rPr>
        <w:t xml:space="preserve">) </w:t>
      </w:r>
    </w:p>
    <w:p w14:paraId="1121D188" w14:textId="77777777" w:rsidR="00927BCE" w:rsidRPr="00C22EA4" w:rsidRDefault="00927BCE" w:rsidP="00E4308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3" w:line="262" w:lineRule="auto"/>
        <w:ind w:left="210" w:hanging="10"/>
        <w:jc w:val="both"/>
        <w:rPr>
          <w:sz w:val="16"/>
        </w:rPr>
      </w:pPr>
    </w:p>
    <w:p w14:paraId="1C76FDE5" w14:textId="77777777" w:rsidR="00EC1C66" w:rsidRDefault="00EC1C66" w:rsidP="00E4308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3" w:line="262" w:lineRule="auto"/>
        <w:ind w:left="210" w:hanging="10"/>
        <w:jc w:val="both"/>
        <w:rPr>
          <w:rFonts w:ascii="Wingdings" w:eastAsia="Wingdings" w:hAnsi="Wingdings" w:cs="Wingdings"/>
          <w:sz w:val="28"/>
        </w:rPr>
      </w:pPr>
    </w:p>
    <w:p w14:paraId="597015E4" w14:textId="06D876A3" w:rsidR="003677DE" w:rsidRDefault="003677DE" w:rsidP="00E4308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3" w:line="262" w:lineRule="auto"/>
        <w:ind w:left="210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8"/>
        </w:rPr>
        <w:t>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="00927BCE">
        <w:rPr>
          <w:rFonts w:ascii="Times New Roman" w:eastAsia="Times New Roman" w:hAnsi="Times New Roman" w:cs="Times New Roman"/>
          <w:sz w:val="24"/>
        </w:rPr>
        <w:t>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</w:rPr>
        <w:t>…</w:t>
      </w:r>
      <w:r w:rsidR="005B0F4F">
        <w:rPr>
          <w:rFonts w:ascii="Times New Roman" w:eastAsia="Times New Roman" w:hAnsi="Times New Roman" w:cs="Times New Roman"/>
          <w:sz w:val="24"/>
        </w:rPr>
        <w:t>……………………….</w:t>
      </w:r>
    </w:p>
    <w:p w14:paraId="3C04A13F" w14:textId="5D3C3282" w:rsidR="003677DE" w:rsidRDefault="003677DE" w:rsidP="00C22EA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3" w:line="262" w:lineRule="auto"/>
        <w:ind w:left="210" w:hanging="10"/>
        <w:jc w:val="both"/>
        <w:rPr>
          <w:rFonts w:ascii="Arial" w:eastAsia="Arial" w:hAnsi="Arial" w:cs="Arial"/>
          <w:sz w:val="20"/>
        </w:rPr>
      </w:pPr>
      <w:r>
        <w:tab/>
      </w:r>
      <w:r w:rsidR="00927BCE">
        <w:tab/>
      </w:r>
      <w:r w:rsidR="00731DA8">
        <w:rPr>
          <w:rFonts w:ascii="Arial" w:eastAsia="Arial" w:hAnsi="Arial" w:cs="Arial"/>
          <w:sz w:val="24"/>
        </w:rPr>
        <w:t>Číslo účtu peněžního ústav</w:t>
      </w:r>
      <w:r w:rsidR="005B0F4F">
        <w:rPr>
          <w:rFonts w:ascii="Arial" w:eastAsia="Arial" w:hAnsi="Arial" w:cs="Arial"/>
          <w:sz w:val="24"/>
        </w:rPr>
        <w:t>u (</w:t>
      </w:r>
      <w:r w:rsidR="005B0F4F" w:rsidRPr="005B0F4F">
        <w:rPr>
          <w:rFonts w:ascii="Arial" w:eastAsia="Arial" w:hAnsi="Arial" w:cs="Arial"/>
          <w:sz w:val="24"/>
          <w:u w:val="single"/>
        </w:rPr>
        <w:t>nutno nastavit souhlas s inkasem ve své bance</w:t>
      </w:r>
      <w:r w:rsidR="005B0F4F">
        <w:rPr>
          <w:rFonts w:ascii="Arial" w:eastAsia="Arial" w:hAnsi="Arial" w:cs="Arial"/>
          <w:sz w:val="24"/>
        </w:rPr>
        <w:t>)</w:t>
      </w:r>
      <w:r w:rsidR="00194626">
        <w:rPr>
          <w:rFonts w:ascii="Arial" w:eastAsia="Arial" w:hAnsi="Arial" w:cs="Arial"/>
          <w:sz w:val="24"/>
        </w:rPr>
        <w:tab/>
      </w:r>
      <w:r w:rsidR="00194626">
        <w:rPr>
          <w:rFonts w:ascii="Arial" w:eastAsia="Arial" w:hAnsi="Arial" w:cs="Arial"/>
          <w:sz w:val="24"/>
        </w:rPr>
        <w:tab/>
      </w:r>
      <w:r w:rsidR="00194626">
        <w:rPr>
          <w:rFonts w:ascii="Arial" w:eastAsia="Arial" w:hAnsi="Arial" w:cs="Arial"/>
          <w:sz w:val="24"/>
        </w:rPr>
        <w:tab/>
      </w:r>
      <w:r w:rsidR="00194626">
        <w:rPr>
          <w:rFonts w:ascii="Arial" w:eastAsia="Arial" w:hAnsi="Arial" w:cs="Arial"/>
          <w:sz w:val="24"/>
        </w:rPr>
        <w:tab/>
      </w:r>
    </w:p>
    <w:p w14:paraId="6E223D73" w14:textId="1BF6FFA7" w:rsidR="0074217A" w:rsidRPr="00EC1C66" w:rsidRDefault="0074217A" w:rsidP="00EC1C6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3" w:line="262" w:lineRule="auto"/>
        <w:ind w:left="210" w:hanging="10"/>
        <w:jc w:val="both"/>
        <w:rPr>
          <w:rFonts w:ascii="Arial" w:eastAsia="Arial" w:hAnsi="Arial" w:cs="Arial"/>
          <w:sz w:val="8"/>
        </w:rPr>
      </w:pPr>
      <w:r w:rsidRPr="0074217A">
        <w:rPr>
          <w:rFonts w:ascii="Arial" w:eastAsia="Arial" w:hAnsi="Arial" w:cs="Arial"/>
          <w:sz w:val="8"/>
        </w:rPr>
        <w:tab/>
      </w:r>
      <w:r w:rsidRPr="0074217A">
        <w:rPr>
          <w:rFonts w:ascii="Arial" w:eastAsia="Arial" w:hAnsi="Arial" w:cs="Arial"/>
          <w:sz w:val="8"/>
        </w:rPr>
        <w:tab/>
      </w:r>
      <w:r>
        <w:rPr>
          <w:rFonts w:ascii="Arial" w:eastAsia="Arial" w:hAnsi="Arial" w:cs="Arial"/>
          <w:sz w:val="20"/>
        </w:rPr>
        <w:t xml:space="preserve"> </w:t>
      </w:r>
    </w:p>
    <w:p w14:paraId="3159EB48" w14:textId="77777777" w:rsidR="0074217A" w:rsidRPr="0074217A" w:rsidRDefault="0074217A" w:rsidP="00E4308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3" w:line="262" w:lineRule="auto"/>
        <w:ind w:left="210" w:hanging="10"/>
        <w:jc w:val="both"/>
        <w:rPr>
          <w:rFonts w:ascii="Arial" w:eastAsia="Arial" w:hAnsi="Arial" w:cs="Arial"/>
        </w:rPr>
      </w:pPr>
    </w:p>
    <w:p w14:paraId="5828BC2B" w14:textId="6BE2608A" w:rsidR="00285C11" w:rsidRDefault="00285C11" w:rsidP="00285C1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3" w:line="262" w:lineRule="auto"/>
        <w:ind w:left="210" w:hanging="10"/>
        <w:jc w:val="both"/>
        <w:rPr>
          <w:rFonts w:ascii="Arial" w:eastAsia="Arial" w:hAnsi="Arial" w:cs="Arial"/>
          <w:sz w:val="24"/>
        </w:rPr>
      </w:pPr>
    </w:p>
    <w:p w14:paraId="0A74B1CB" w14:textId="6656B393" w:rsidR="00EC1C66" w:rsidRDefault="005B0F4F" w:rsidP="00285C1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3" w:line="262" w:lineRule="auto"/>
        <w:ind w:left="210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</w:t>
      </w:r>
      <w:r w:rsidR="00EC1C66">
        <w:rPr>
          <w:rFonts w:ascii="Arial" w:eastAsia="Arial" w:hAnsi="Arial" w:cs="Arial"/>
          <w:sz w:val="24"/>
        </w:rPr>
        <w:t xml:space="preserve">Inkasní platba ve prospěch účtu číslo:              </w:t>
      </w:r>
      <w:r>
        <w:rPr>
          <w:rFonts w:ascii="Arial" w:eastAsia="Arial" w:hAnsi="Arial" w:cs="Arial"/>
          <w:sz w:val="24"/>
        </w:rPr>
        <w:t xml:space="preserve">                          </w:t>
      </w:r>
      <w:r w:rsidR="00EC1C66">
        <w:rPr>
          <w:rFonts w:ascii="Arial" w:eastAsia="Arial" w:hAnsi="Arial" w:cs="Arial"/>
          <w:sz w:val="24"/>
        </w:rPr>
        <w:t xml:space="preserve"> </w:t>
      </w:r>
      <w:r w:rsidR="00EC1C66" w:rsidRPr="00C22EA4">
        <w:rPr>
          <w:rFonts w:ascii="Arial" w:eastAsia="Arial" w:hAnsi="Arial" w:cs="Arial"/>
          <w:b/>
          <w:sz w:val="32"/>
        </w:rPr>
        <w:t>9332840277</w:t>
      </w:r>
      <w:r w:rsidR="00EC1C66">
        <w:rPr>
          <w:rFonts w:ascii="Arial" w:eastAsia="Arial" w:hAnsi="Arial" w:cs="Arial"/>
          <w:b/>
          <w:sz w:val="32"/>
        </w:rPr>
        <w:t xml:space="preserve"> </w:t>
      </w:r>
      <w:r w:rsidR="00EC1C66" w:rsidRPr="00C22EA4">
        <w:rPr>
          <w:rFonts w:ascii="Arial" w:eastAsia="Arial" w:hAnsi="Arial" w:cs="Arial"/>
          <w:b/>
          <w:sz w:val="32"/>
        </w:rPr>
        <w:t>/</w:t>
      </w:r>
      <w:r w:rsidR="00EC1C66">
        <w:rPr>
          <w:rFonts w:ascii="Arial" w:eastAsia="Arial" w:hAnsi="Arial" w:cs="Arial"/>
          <w:b/>
          <w:sz w:val="32"/>
        </w:rPr>
        <w:t xml:space="preserve"> </w:t>
      </w:r>
      <w:r w:rsidR="00EC1C66" w:rsidRPr="00C22EA4">
        <w:rPr>
          <w:rFonts w:ascii="Arial" w:eastAsia="Arial" w:hAnsi="Arial" w:cs="Arial"/>
          <w:b/>
          <w:sz w:val="32"/>
        </w:rPr>
        <w:t>0100</w:t>
      </w:r>
    </w:p>
    <w:p w14:paraId="2CFE5CC8" w14:textId="77777777" w:rsidR="00C22EA4" w:rsidRPr="00C22EA4" w:rsidRDefault="00C22EA4" w:rsidP="00E4308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right" w:pos="10490"/>
        </w:tabs>
        <w:spacing w:after="3" w:line="262" w:lineRule="auto"/>
        <w:ind w:left="210" w:hanging="10"/>
        <w:jc w:val="both"/>
        <w:rPr>
          <w:rFonts w:ascii="Arial" w:eastAsia="Arial" w:hAnsi="Arial" w:cs="Arial"/>
          <w:sz w:val="8"/>
        </w:rPr>
      </w:pPr>
    </w:p>
    <w:p w14:paraId="353A2698" w14:textId="77777777" w:rsidR="00E43085" w:rsidRPr="00206A3C" w:rsidRDefault="00E43085" w:rsidP="00E43085">
      <w:pPr>
        <w:pBdr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709"/>
          <w:tab w:val="right" w:pos="10490"/>
        </w:tabs>
        <w:spacing w:after="3" w:line="262" w:lineRule="auto"/>
        <w:ind w:left="210" w:hanging="10"/>
        <w:jc w:val="both"/>
        <w:rPr>
          <w:rFonts w:ascii="Wingdings" w:eastAsia="Wingdings" w:hAnsi="Wingdings" w:cs="Wingdings"/>
          <w:sz w:val="12"/>
        </w:rPr>
      </w:pPr>
    </w:p>
    <w:p w14:paraId="12E76911" w14:textId="77777777" w:rsidR="00E43085" w:rsidRDefault="003677DE" w:rsidP="00E43085">
      <w:pPr>
        <w:pBdr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709"/>
          <w:tab w:val="right" w:pos="10490"/>
        </w:tabs>
        <w:spacing w:after="3" w:line="262" w:lineRule="auto"/>
        <w:ind w:left="210" w:hanging="10"/>
        <w:jc w:val="both"/>
      </w:pPr>
      <w:r>
        <w:rPr>
          <w:rFonts w:ascii="Wingdings" w:eastAsia="Wingdings" w:hAnsi="Wingdings" w:cs="Wingdings"/>
          <w:sz w:val="28"/>
        </w:rPr>
        <w:t></w:t>
      </w:r>
      <w:r>
        <w:rPr>
          <w:rFonts w:ascii="Wingdings" w:eastAsia="Wingdings" w:hAnsi="Wingdings" w:cs="Wingdings"/>
          <w:sz w:val="28"/>
        </w:rPr>
        <w:tab/>
      </w:r>
      <w:r w:rsidR="00927BCE">
        <w:rPr>
          <w:rFonts w:ascii="Arial" w:eastAsia="Arial" w:hAnsi="Arial" w:cs="Arial"/>
          <w:b/>
          <w:sz w:val="24"/>
        </w:rPr>
        <w:t xml:space="preserve">Hotovostní platba v pokladně školní jídelny </w:t>
      </w:r>
      <w:r w:rsidR="00927BCE">
        <w:rPr>
          <w:rFonts w:ascii="Arial" w:eastAsia="Arial" w:hAnsi="Arial" w:cs="Arial"/>
          <w:sz w:val="24"/>
        </w:rPr>
        <w:t xml:space="preserve"> </w:t>
      </w:r>
    </w:p>
    <w:p w14:paraId="52B66E77" w14:textId="36595CBD" w:rsidR="003677DE" w:rsidRDefault="00E95691" w:rsidP="00E43085">
      <w:pPr>
        <w:pBdr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709"/>
          <w:tab w:val="right" w:pos="10490"/>
        </w:tabs>
        <w:spacing w:after="3" w:line="262" w:lineRule="auto"/>
        <w:ind w:left="210" w:hanging="10"/>
        <w:jc w:val="both"/>
      </w:pPr>
      <w:r>
        <w:rPr>
          <w:rFonts w:ascii="Arial" w:eastAsia="Arial" w:hAnsi="Arial" w:cs="Arial"/>
          <w:sz w:val="20"/>
        </w:rPr>
        <w:tab/>
      </w:r>
      <w:r w:rsidR="00927BCE">
        <w:rPr>
          <w:rFonts w:ascii="Arial" w:eastAsia="Arial" w:hAnsi="Arial" w:cs="Arial"/>
          <w:sz w:val="20"/>
        </w:rPr>
        <w:t>(vždy na následující měsíc předem, v čase od 12:00 do 14:00 hod.</w:t>
      </w:r>
      <w:r w:rsidR="00EC1C66">
        <w:rPr>
          <w:rFonts w:ascii="Arial" w:eastAsia="Arial" w:hAnsi="Arial" w:cs="Arial"/>
          <w:sz w:val="20"/>
        </w:rPr>
        <w:t xml:space="preserve">, první platba </w:t>
      </w:r>
      <w:r w:rsidR="00221623">
        <w:rPr>
          <w:rFonts w:ascii="Arial" w:eastAsia="Arial" w:hAnsi="Arial" w:cs="Arial"/>
          <w:sz w:val="20"/>
        </w:rPr>
        <w:t xml:space="preserve">je možná od </w:t>
      </w:r>
      <w:r w:rsidR="00EC1C66">
        <w:rPr>
          <w:rFonts w:ascii="Arial" w:eastAsia="Arial" w:hAnsi="Arial" w:cs="Arial"/>
          <w:sz w:val="20"/>
        </w:rPr>
        <w:t>2</w:t>
      </w:r>
      <w:r w:rsidR="005B0F4F">
        <w:rPr>
          <w:rFonts w:ascii="Arial" w:eastAsia="Arial" w:hAnsi="Arial" w:cs="Arial"/>
          <w:sz w:val="20"/>
        </w:rPr>
        <w:t>8</w:t>
      </w:r>
      <w:r w:rsidR="00EC1C66">
        <w:rPr>
          <w:rFonts w:ascii="Arial" w:eastAsia="Arial" w:hAnsi="Arial" w:cs="Arial"/>
          <w:sz w:val="20"/>
        </w:rPr>
        <w:t>. 8. do 31. 8.</w:t>
      </w:r>
      <w:r w:rsidR="00927BCE">
        <w:rPr>
          <w:rFonts w:ascii="Arial" w:eastAsia="Arial" w:hAnsi="Arial" w:cs="Arial"/>
          <w:sz w:val="20"/>
        </w:rPr>
        <w:t>)</w:t>
      </w:r>
    </w:p>
    <w:p w14:paraId="3BB8BB66" w14:textId="77777777" w:rsidR="00E43085" w:rsidRPr="00C22EA4" w:rsidRDefault="00E43085" w:rsidP="00E43085">
      <w:pPr>
        <w:pBdr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709"/>
          <w:tab w:val="right" w:pos="10490"/>
        </w:tabs>
        <w:spacing w:after="3" w:line="262" w:lineRule="auto"/>
        <w:ind w:left="210" w:hanging="10"/>
        <w:jc w:val="both"/>
        <w:rPr>
          <w:sz w:val="8"/>
        </w:rPr>
      </w:pPr>
    </w:p>
    <w:p w14:paraId="38FA0EAC" w14:textId="77777777" w:rsidR="003677DE" w:rsidRPr="003677DE" w:rsidRDefault="003677DE">
      <w:pPr>
        <w:spacing w:after="3" w:line="262" w:lineRule="auto"/>
        <w:ind w:left="137" w:hanging="10"/>
        <w:jc w:val="both"/>
        <w:rPr>
          <w:rFonts w:ascii="Arial" w:eastAsia="Arial" w:hAnsi="Arial" w:cs="Arial"/>
          <w:sz w:val="8"/>
        </w:rPr>
      </w:pPr>
    </w:p>
    <w:p w14:paraId="6C11B56C" w14:textId="77777777" w:rsidR="003677DE" w:rsidRDefault="003677DE" w:rsidP="003677DE">
      <w:pPr>
        <w:spacing w:after="3" w:line="262" w:lineRule="auto"/>
        <w:ind w:left="137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Nejsem si vědom žádných potravinových omezení, která by ohrozila zdravotní stav strávníka.</w:t>
      </w:r>
    </w:p>
    <w:p w14:paraId="7E69E15F" w14:textId="77777777" w:rsidR="003677DE" w:rsidRPr="003677DE" w:rsidRDefault="003677DE">
      <w:pPr>
        <w:spacing w:after="3" w:line="262" w:lineRule="auto"/>
        <w:ind w:left="137" w:hanging="10"/>
        <w:jc w:val="both"/>
        <w:rPr>
          <w:rFonts w:ascii="Arial" w:eastAsia="Arial" w:hAnsi="Arial" w:cs="Arial"/>
          <w:sz w:val="8"/>
        </w:rPr>
      </w:pPr>
    </w:p>
    <w:p w14:paraId="694A5D52" w14:textId="18C8A1C0" w:rsidR="00221623" w:rsidRDefault="00C06730">
      <w:pPr>
        <w:spacing w:after="3" w:line="262" w:lineRule="auto"/>
        <w:ind w:left="137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V souladu s ustanoveními zákona 101/2001 o ochraně osobních údaje ve znění pozdějších předpisů a na základě nařízení Evropského parlamentu a Rady (EU) 2016/679 ze dne 27. 4. 2016 o ochraně fyzických osob v souvislosti se zpracováním osobních údajů a o volném pohybu těchto údajů, svým podpisem uděluji souhlas ke zjišťování, shromažďování a uschovávání osobních údajů pro účely poskytování stravování</w:t>
      </w:r>
      <w:r w:rsidR="00221623">
        <w:rPr>
          <w:rFonts w:ascii="Arial" w:eastAsia="Arial" w:hAnsi="Arial" w:cs="Arial"/>
          <w:sz w:val="20"/>
        </w:rPr>
        <w:t>, a to až do doby jejich archivace a skartace. Svým podpisem stvrzuji pravost údajů a seznámení se s vnitřním řádem školní jídelny.</w:t>
      </w:r>
    </w:p>
    <w:p w14:paraId="4BD1A09B" w14:textId="77777777" w:rsidR="003677DE" w:rsidRPr="003677DE" w:rsidRDefault="003677DE">
      <w:pPr>
        <w:spacing w:after="3" w:line="262" w:lineRule="auto"/>
        <w:ind w:left="137" w:hanging="10"/>
        <w:jc w:val="both"/>
        <w:rPr>
          <w:rFonts w:ascii="Arial" w:eastAsia="Arial" w:hAnsi="Arial" w:cs="Arial"/>
          <w:b/>
          <w:sz w:val="8"/>
        </w:rPr>
      </w:pPr>
    </w:p>
    <w:p w14:paraId="440B28AF" w14:textId="198127E2" w:rsidR="00D91DAA" w:rsidRDefault="002E43FE" w:rsidP="001F432E">
      <w:pPr>
        <w:tabs>
          <w:tab w:val="left" w:pos="993"/>
        </w:tabs>
        <w:spacing w:after="3" w:line="262" w:lineRule="auto"/>
        <w:ind w:left="137" w:hanging="10"/>
        <w:jc w:val="both"/>
      </w:pPr>
      <w:r>
        <w:rPr>
          <w:rFonts w:ascii="Arial" w:eastAsia="Arial" w:hAnsi="Arial" w:cs="Arial"/>
          <w:b/>
          <w:sz w:val="20"/>
        </w:rPr>
        <w:t>Kontakt</w:t>
      </w:r>
      <w:r w:rsidR="00C06730">
        <w:rPr>
          <w:rFonts w:ascii="Arial" w:eastAsia="Arial" w:hAnsi="Arial" w:cs="Arial"/>
          <w:b/>
          <w:sz w:val="20"/>
        </w:rPr>
        <w:t xml:space="preserve"> </w:t>
      </w:r>
      <w:r w:rsidR="003677DE">
        <w:rPr>
          <w:rFonts w:ascii="Arial" w:eastAsia="Arial" w:hAnsi="Arial" w:cs="Arial"/>
          <w:b/>
          <w:sz w:val="20"/>
        </w:rPr>
        <w:tab/>
      </w:r>
      <w:r w:rsidR="00C06730">
        <w:rPr>
          <w:rFonts w:ascii="Arial" w:eastAsia="Arial" w:hAnsi="Arial" w:cs="Arial"/>
          <w:sz w:val="20"/>
        </w:rPr>
        <w:t>vedoucí školní jídelny</w:t>
      </w:r>
      <w:r>
        <w:rPr>
          <w:rFonts w:ascii="Arial" w:eastAsia="Arial" w:hAnsi="Arial" w:cs="Arial"/>
          <w:sz w:val="20"/>
        </w:rPr>
        <w:t>:</w:t>
      </w:r>
      <w:r w:rsidR="00C06730">
        <w:rPr>
          <w:rFonts w:ascii="Arial" w:eastAsia="Arial" w:hAnsi="Arial" w:cs="Arial"/>
          <w:sz w:val="20"/>
        </w:rPr>
        <w:t xml:space="preserve"> </w:t>
      </w:r>
      <w:r w:rsidR="00221623">
        <w:rPr>
          <w:rFonts w:ascii="Arial" w:eastAsia="Arial" w:hAnsi="Arial" w:cs="Arial"/>
          <w:sz w:val="20"/>
        </w:rPr>
        <w:t>Šárka Horvátová</w:t>
      </w:r>
      <w:r w:rsidR="00C06730">
        <w:rPr>
          <w:rFonts w:ascii="Arial" w:eastAsia="Arial" w:hAnsi="Arial" w:cs="Arial"/>
          <w:b/>
          <w:sz w:val="20"/>
        </w:rPr>
        <w:t xml:space="preserve"> </w:t>
      </w:r>
    </w:p>
    <w:p w14:paraId="7B249B43" w14:textId="77777777" w:rsidR="003677DE" w:rsidRDefault="003677DE" w:rsidP="001F432E">
      <w:pPr>
        <w:tabs>
          <w:tab w:val="left" w:pos="993"/>
          <w:tab w:val="right" w:pos="10631"/>
        </w:tabs>
        <w:spacing w:after="3" w:line="262" w:lineRule="auto"/>
        <w:ind w:left="137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 w:rsidR="00C06730">
        <w:rPr>
          <w:rFonts w:ascii="Arial" w:eastAsia="Arial" w:hAnsi="Arial" w:cs="Arial"/>
          <w:sz w:val="20"/>
        </w:rPr>
        <w:t>telefon: 601 381</w:t>
      </w:r>
      <w:r>
        <w:rPr>
          <w:rFonts w:ascii="Arial" w:eastAsia="Arial" w:hAnsi="Arial" w:cs="Arial"/>
          <w:sz w:val="20"/>
        </w:rPr>
        <w:t> </w:t>
      </w:r>
      <w:r w:rsidR="00C06730">
        <w:rPr>
          <w:rFonts w:ascii="Arial" w:eastAsia="Arial" w:hAnsi="Arial" w:cs="Arial"/>
          <w:sz w:val="20"/>
        </w:rPr>
        <w:t xml:space="preserve">784 </w:t>
      </w:r>
      <w:r>
        <w:rPr>
          <w:rFonts w:ascii="Arial" w:eastAsia="Arial" w:hAnsi="Arial" w:cs="Arial"/>
          <w:sz w:val="20"/>
        </w:rPr>
        <w:tab/>
      </w:r>
      <w:r w:rsidR="00C06730">
        <w:rPr>
          <w:rFonts w:ascii="Arial" w:eastAsia="Arial" w:hAnsi="Arial" w:cs="Arial"/>
          <w:sz w:val="20"/>
        </w:rPr>
        <w:t>…</w:t>
      </w:r>
      <w:r w:rsidR="00C22EA4">
        <w:rPr>
          <w:rFonts w:ascii="Arial" w:eastAsia="Arial" w:hAnsi="Arial" w:cs="Arial"/>
          <w:sz w:val="20"/>
        </w:rPr>
        <w:t>...</w:t>
      </w:r>
      <w:r w:rsidR="00C06730">
        <w:rPr>
          <w:rFonts w:ascii="Arial" w:eastAsia="Arial" w:hAnsi="Arial" w:cs="Arial"/>
          <w:sz w:val="20"/>
        </w:rPr>
        <w:t xml:space="preserve">………………………………………  </w:t>
      </w:r>
    </w:p>
    <w:p w14:paraId="46654370" w14:textId="44C23197" w:rsidR="00D91DAA" w:rsidRPr="003677DE" w:rsidRDefault="003677DE" w:rsidP="001F432E">
      <w:pPr>
        <w:tabs>
          <w:tab w:val="left" w:pos="993"/>
          <w:tab w:val="right" w:pos="10631"/>
        </w:tabs>
        <w:spacing w:after="3" w:line="262" w:lineRule="auto"/>
        <w:ind w:left="137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 w:rsidR="00C06730">
        <w:rPr>
          <w:rFonts w:ascii="Arial" w:eastAsia="Arial" w:hAnsi="Arial" w:cs="Arial"/>
          <w:sz w:val="20"/>
        </w:rPr>
        <w:t xml:space="preserve">e-mail: </w:t>
      </w:r>
      <w:r w:rsidR="005B0F4F">
        <w:rPr>
          <w:rFonts w:ascii="Arial" w:eastAsia="Arial" w:hAnsi="Arial" w:cs="Arial"/>
          <w:sz w:val="20"/>
        </w:rPr>
        <w:t>horvatova</w:t>
      </w:r>
      <w:r>
        <w:rPr>
          <w:rFonts w:ascii="Arial" w:eastAsia="Arial" w:hAnsi="Arial" w:cs="Arial"/>
          <w:sz w:val="20"/>
        </w:rPr>
        <w:t xml:space="preserve">@voskh.cz (pro přihlášení nebo </w:t>
      </w:r>
      <w:r w:rsidR="00C06730">
        <w:rPr>
          <w:rFonts w:ascii="Arial" w:eastAsia="Arial" w:hAnsi="Arial" w:cs="Arial"/>
          <w:sz w:val="20"/>
        </w:rPr>
        <w:t xml:space="preserve">odhlášení stravy) </w:t>
      </w:r>
      <w:r>
        <w:rPr>
          <w:rFonts w:ascii="Arial" w:eastAsia="Arial" w:hAnsi="Arial" w:cs="Arial"/>
          <w:sz w:val="20"/>
        </w:rPr>
        <w:tab/>
      </w:r>
      <w:r w:rsidR="00C06730">
        <w:rPr>
          <w:rFonts w:ascii="Arial" w:eastAsia="Arial" w:hAnsi="Arial" w:cs="Arial"/>
          <w:sz w:val="20"/>
        </w:rPr>
        <w:t xml:space="preserve">Datum </w:t>
      </w:r>
    </w:p>
    <w:p w14:paraId="35D90152" w14:textId="77777777" w:rsidR="00D91DAA" w:rsidRPr="003677DE" w:rsidRDefault="00C06730">
      <w:pPr>
        <w:spacing w:after="5"/>
        <w:ind w:left="142"/>
        <w:rPr>
          <w:sz w:val="10"/>
        </w:rPr>
      </w:pPr>
      <w:r w:rsidRPr="003677DE">
        <w:rPr>
          <w:rFonts w:ascii="Arial" w:eastAsia="Arial" w:hAnsi="Arial" w:cs="Arial"/>
          <w:sz w:val="8"/>
        </w:rPr>
        <w:t xml:space="preserve"> </w:t>
      </w:r>
    </w:p>
    <w:p w14:paraId="61147443" w14:textId="268F9509" w:rsidR="00D91DAA" w:rsidRDefault="00C06730" w:rsidP="00C22EA4">
      <w:pPr>
        <w:spacing w:after="0" w:line="278" w:lineRule="auto"/>
        <w:ind w:left="142"/>
        <w:jc w:val="both"/>
      </w:pPr>
      <w:r>
        <w:rPr>
          <w:rFonts w:ascii="Arial" w:eastAsia="Arial" w:hAnsi="Arial" w:cs="Arial"/>
          <w:b/>
          <w:sz w:val="20"/>
        </w:rPr>
        <w:t>Přihlášku je nutné nejpozději do 30. 6. 20</w:t>
      </w:r>
      <w:r w:rsidR="00AF06D2">
        <w:rPr>
          <w:rFonts w:ascii="Arial" w:eastAsia="Arial" w:hAnsi="Arial" w:cs="Arial"/>
          <w:b/>
          <w:sz w:val="20"/>
        </w:rPr>
        <w:t>2</w:t>
      </w:r>
      <w:r w:rsidR="005B0F4F">
        <w:rPr>
          <w:rFonts w:ascii="Arial" w:eastAsia="Arial" w:hAnsi="Arial" w:cs="Arial"/>
          <w:b/>
          <w:sz w:val="20"/>
        </w:rPr>
        <w:t>3</w:t>
      </w:r>
      <w:r>
        <w:rPr>
          <w:rFonts w:ascii="Arial" w:eastAsia="Arial" w:hAnsi="Arial" w:cs="Arial"/>
          <w:b/>
          <w:sz w:val="20"/>
        </w:rPr>
        <w:t xml:space="preserve"> </w:t>
      </w:r>
      <w:r w:rsidR="00AF06D2">
        <w:rPr>
          <w:rFonts w:ascii="Arial" w:eastAsia="Arial" w:hAnsi="Arial" w:cs="Arial"/>
          <w:b/>
          <w:sz w:val="20"/>
        </w:rPr>
        <w:t xml:space="preserve">doručit (e-mailem, poštou) do školní jídelny. </w:t>
      </w:r>
      <w:r>
        <w:rPr>
          <w:rFonts w:ascii="Arial" w:eastAsia="Arial" w:hAnsi="Arial" w:cs="Arial"/>
          <w:b/>
          <w:sz w:val="20"/>
        </w:rPr>
        <w:t xml:space="preserve">V opačném případě nebude inkasní platba provedena. </w:t>
      </w:r>
    </w:p>
    <w:p w14:paraId="68BD277F" w14:textId="77777777" w:rsidR="00D91DAA" w:rsidRDefault="00C06730">
      <w:pPr>
        <w:spacing w:after="0"/>
        <w:ind w:left="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A12853" w14:textId="77777777" w:rsidR="00C22EA4" w:rsidRPr="00C22EA4" w:rsidRDefault="00C22EA4" w:rsidP="00C22EA4">
      <w:pPr>
        <w:tabs>
          <w:tab w:val="right" w:pos="10490"/>
        </w:tabs>
        <w:spacing w:after="0"/>
        <w:ind w:left="142"/>
        <w:rPr>
          <w:rFonts w:ascii="Arial" w:eastAsia="Times New Roman" w:hAnsi="Arial" w:cs="Arial"/>
          <w:sz w:val="20"/>
        </w:rPr>
      </w:pPr>
      <w:r w:rsidRPr="00C22EA4">
        <w:rPr>
          <w:rFonts w:ascii="Arial" w:eastAsia="Times New Roman" w:hAnsi="Arial" w:cs="Arial"/>
          <w:sz w:val="20"/>
        </w:rPr>
        <w:t>………………………………………………………</w:t>
      </w:r>
      <w:r w:rsidRPr="00C22EA4">
        <w:rPr>
          <w:rFonts w:ascii="Arial" w:eastAsia="Times New Roman" w:hAnsi="Arial" w:cs="Arial"/>
          <w:sz w:val="20"/>
        </w:rPr>
        <w:tab/>
      </w:r>
      <w:r>
        <w:rPr>
          <w:rFonts w:ascii="Arial" w:eastAsia="Times New Roman" w:hAnsi="Arial" w:cs="Arial"/>
          <w:sz w:val="20"/>
        </w:rPr>
        <w:t>………</w:t>
      </w:r>
      <w:r w:rsidRPr="00C22EA4">
        <w:rPr>
          <w:rFonts w:ascii="Arial" w:eastAsia="Times New Roman" w:hAnsi="Arial" w:cs="Arial"/>
          <w:sz w:val="20"/>
        </w:rPr>
        <w:t>……………………………………………………</w:t>
      </w:r>
    </w:p>
    <w:p w14:paraId="3094D54A" w14:textId="1580D1B2" w:rsidR="00C474CC" w:rsidRDefault="00C22EA4" w:rsidP="00C22EA4">
      <w:pPr>
        <w:tabs>
          <w:tab w:val="right" w:pos="10490"/>
        </w:tabs>
        <w:spacing w:after="0"/>
        <w:ind w:left="142"/>
        <w:rPr>
          <w:rFonts w:ascii="Arial" w:eastAsia="Times New Roman" w:hAnsi="Arial" w:cs="Arial"/>
          <w:sz w:val="20"/>
        </w:rPr>
      </w:pPr>
      <w:r w:rsidRPr="00C22EA4">
        <w:rPr>
          <w:rFonts w:ascii="Arial" w:eastAsia="Times New Roman" w:hAnsi="Arial" w:cs="Arial"/>
          <w:sz w:val="20"/>
        </w:rPr>
        <w:t>podpis žáka</w:t>
      </w:r>
      <w:r w:rsidRPr="00C22EA4">
        <w:rPr>
          <w:rFonts w:ascii="Arial" w:eastAsia="Times New Roman" w:hAnsi="Arial" w:cs="Arial"/>
          <w:sz w:val="20"/>
        </w:rPr>
        <w:tab/>
        <w:t>u nezletilých žáků podpis jejich zákonných zástupců</w:t>
      </w:r>
      <w:r w:rsidR="00C474CC">
        <w:rPr>
          <w:rFonts w:ascii="Arial" w:eastAsia="Times New Roman" w:hAnsi="Arial" w:cs="Arial"/>
          <w:sz w:val="20"/>
        </w:rPr>
        <w:br w:type="page"/>
      </w:r>
    </w:p>
    <w:p w14:paraId="15A15BCB" w14:textId="77777777" w:rsidR="00285C11" w:rsidRDefault="00285C11" w:rsidP="00285C11">
      <w:pPr>
        <w:tabs>
          <w:tab w:val="right" w:pos="10490"/>
        </w:tabs>
        <w:spacing w:before="480" w:after="0"/>
        <w:rPr>
          <w:rFonts w:ascii="Arial" w:eastAsia="Times New Roman" w:hAnsi="Arial" w:cs="Arial"/>
          <w:sz w:val="20"/>
        </w:rPr>
      </w:pPr>
    </w:p>
    <w:p w14:paraId="5A737F2E" w14:textId="77777777" w:rsidR="00A57906" w:rsidRDefault="00A57906" w:rsidP="00285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490"/>
        </w:tabs>
        <w:spacing w:before="1440" w:after="0"/>
        <w:ind w:left="142"/>
        <w:jc w:val="center"/>
        <w:rPr>
          <w:rFonts w:ascii="Arial" w:eastAsia="Times New Roman" w:hAnsi="Arial" w:cs="Arial"/>
          <w:sz w:val="20"/>
        </w:rPr>
      </w:pPr>
    </w:p>
    <w:p w14:paraId="6B51245E" w14:textId="5836ED88" w:rsidR="00A57906" w:rsidRDefault="00A57906" w:rsidP="00A57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490"/>
        </w:tabs>
        <w:spacing w:after="0"/>
        <w:ind w:left="142"/>
        <w:jc w:val="center"/>
        <w:rPr>
          <w:rFonts w:ascii="Arial" w:eastAsia="Times New Roman" w:hAnsi="Arial" w:cs="Arial"/>
          <w:sz w:val="20"/>
        </w:rPr>
      </w:pPr>
      <w:r w:rsidRPr="00A57906">
        <w:rPr>
          <w:rFonts w:ascii="Arial" w:eastAsia="Times New Roman" w:hAnsi="Arial" w:cs="Arial"/>
          <w:sz w:val="20"/>
        </w:rPr>
        <w:t>Tato část obsahuje informace pro strávníky. Není nutné jí tisknout a přikládat k</w:t>
      </w:r>
      <w:r>
        <w:rPr>
          <w:rFonts w:ascii="Arial" w:eastAsia="Times New Roman" w:hAnsi="Arial" w:cs="Arial"/>
          <w:sz w:val="20"/>
        </w:rPr>
        <w:t> </w:t>
      </w:r>
      <w:r w:rsidRPr="00A57906">
        <w:rPr>
          <w:rFonts w:ascii="Arial" w:eastAsia="Times New Roman" w:hAnsi="Arial" w:cs="Arial"/>
          <w:sz w:val="20"/>
        </w:rPr>
        <w:t>přihlášce</w:t>
      </w:r>
    </w:p>
    <w:p w14:paraId="6D9CC5BB" w14:textId="77777777" w:rsidR="00A57906" w:rsidRPr="00A57906" w:rsidRDefault="00A57906" w:rsidP="00A57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490"/>
        </w:tabs>
        <w:spacing w:after="0"/>
        <w:ind w:left="142"/>
        <w:jc w:val="center"/>
        <w:rPr>
          <w:rFonts w:ascii="Arial" w:eastAsia="Times New Roman" w:hAnsi="Arial" w:cs="Arial"/>
          <w:sz w:val="20"/>
        </w:rPr>
      </w:pPr>
    </w:p>
    <w:p w14:paraId="00C94D10" w14:textId="3645567B" w:rsidR="00A57906" w:rsidRDefault="00A57906" w:rsidP="00C474CC">
      <w:pPr>
        <w:tabs>
          <w:tab w:val="right" w:pos="10490"/>
        </w:tabs>
        <w:spacing w:after="0"/>
        <w:ind w:left="142"/>
        <w:rPr>
          <w:rFonts w:ascii="Arial" w:eastAsia="Times New Roman" w:hAnsi="Arial" w:cs="Arial"/>
          <w:b/>
          <w:sz w:val="24"/>
        </w:rPr>
      </w:pPr>
    </w:p>
    <w:p w14:paraId="1D1381CE" w14:textId="77777777" w:rsidR="00A57906" w:rsidRDefault="00A57906" w:rsidP="00C474CC">
      <w:pPr>
        <w:tabs>
          <w:tab w:val="right" w:pos="10490"/>
        </w:tabs>
        <w:spacing w:after="0"/>
        <w:ind w:left="142"/>
        <w:rPr>
          <w:rFonts w:ascii="Arial" w:eastAsia="Times New Roman" w:hAnsi="Arial" w:cs="Arial"/>
          <w:b/>
          <w:sz w:val="24"/>
        </w:rPr>
      </w:pPr>
    </w:p>
    <w:p w14:paraId="7F873020" w14:textId="77777777" w:rsidR="00A57906" w:rsidRDefault="00A57906" w:rsidP="00C474CC">
      <w:pPr>
        <w:tabs>
          <w:tab w:val="right" w:pos="10490"/>
        </w:tabs>
        <w:spacing w:after="0"/>
        <w:ind w:left="142"/>
        <w:rPr>
          <w:rFonts w:ascii="Arial" w:eastAsia="Times New Roman" w:hAnsi="Arial" w:cs="Arial"/>
          <w:b/>
          <w:sz w:val="24"/>
        </w:rPr>
      </w:pPr>
    </w:p>
    <w:p w14:paraId="5D757C38" w14:textId="22ED2A94" w:rsidR="00C474CC" w:rsidRPr="00C474CC" w:rsidRDefault="00C474CC" w:rsidP="00C474CC">
      <w:pPr>
        <w:tabs>
          <w:tab w:val="right" w:pos="10490"/>
        </w:tabs>
        <w:spacing w:after="0"/>
        <w:ind w:left="142"/>
        <w:rPr>
          <w:rFonts w:ascii="Arial" w:eastAsia="Times New Roman" w:hAnsi="Arial" w:cs="Arial"/>
          <w:b/>
          <w:sz w:val="24"/>
        </w:rPr>
      </w:pPr>
      <w:r w:rsidRPr="00C474CC">
        <w:rPr>
          <w:rFonts w:ascii="Arial" w:eastAsia="Times New Roman" w:hAnsi="Arial" w:cs="Arial"/>
          <w:b/>
          <w:sz w:val="24"/>
        </w:rPr>
        <w:t>Základní informace o jídelně</w:t>
      </w:r>
    </w:p>
    <w:p w14:paraId="7F2B690D" w14:textId="77777777" w:rsidR="00C474CC" w:rsidRPr="00C474CC" w:rsidRDefault="00C474CC" w:rsidP="00C474CC">
      <w:pPr>
        <w:tabs>
          <w:tab w:val="right" w:pos="10490"/>
        </w:tabs>
        <w:spacing w:after="0"/>
        <w:ind w:left="142"/>
        <w:rPr>
          <w:rFonts w:ascii="Arial" w:eastAsia="Times New Roman" w:hAnsi="Arial" w:cs="Arial"/>
          <w:sz w:val="20"/>
        </w:rPr>
      </w:pPr>
    </w:p>
    <w:p w14:paraId="4B8E39CD" w14:textId="669C51A9" w:rsidR="00C474CC" w:rsidRPr="00C474CC" w:rsidRDefault="00C474CC" w:rsidP="00371F3D">
      <w:pPr>
        <w:tabs>
          <w:tab w:val="right" w:pos="10490"/>
        </w:tabs>
        <w:spacing w:after="0"/>
        <w:ind w:left="142"/>
        <w:jc w:val="both"/>
        <w:rPr>
          <w:rFonts w:ascii="Arial" w:eastAsia="Times New Roman" w:hAnsi="Arial" w:cs="Arial"/>
          <w:sz w:val="20"/>
        </w:rPr>
      </w:pPr>
      <w:r w:rsidRPr="00C474CC">
        <w:rPr>
          <w:rFonts w:ascii="Arial" w:eastAsia="Times New Roman" w:hAnsi="Arial" w:cs="Arial"/>
          <w:sz w:val="20"/>
        </w:rPr>
        <w:t>Školní jídelna zajišťuje stravu podle finančního normativu třetí kategorie. Od pondělí do čtvrtka nabízíme výběr ze</w:t>
      </w:r>
      <w:r w:rsidR="00371F3D">
        <w:rPr>
          <w:rFonts w:ascii="Arial" w:eastAsia="Times New Roman" w:hAnsi="Arial" w:cs="Arial"/>
          <w:sz w:val="20"/>
        </w:rPr>
        <w:t> </w:t>
      </w:r>
      <w:r w:rsidRPr="00C474CC">
        <w:rPr>
          <w:rFonts w:ascii="Arial" w:eastAsia="Times New Roman" w:hAnsi="Arial" w:cs="Arial"/>
          <w:sz w:val="20"/>
        </w:rPr>
        <w:t xml:space="preserve">dvou jídel. V pátek je oběd bez výběru. </w:t>
      </w:r>
    </w:p>
    <w:p w14:paraId="2A4C37E1" w14:textId="77777777" w:rsidR="00C474CC" w:rsidRPr="00C474CC" w:rsidRDefault="00C474CC" w:rsidP="00371F3D">
      <w:pPr>
        <w:tabs>
          <w:tab w:val="right" w:pos="10490"/>
        </w:tabs>
        <w:spacing w:after="0"/>
        <w:ind w:left="142"/>
        <w:jc w:val="both"/>
        <w:rPr>
          <w:rFonts w:ascii="Arial" w:eastAsia="Times New Roman" w:hAnsi="Arial" w:cs="Arial"/>
          <w:sz w:val="20"/>
        </w:rPr>
      </w:pPr>
    </w:p>
    <w:p w14:paraId="6A31A8C5" w14:textId="6D9690CE" w:rsidR="00C474CC" w:rsidRDefault="00C474CC" w:rsidP="00371F3D">
      <w:pPr>
        <w:tabs>
          <w:tab w:val="right" w:pos="10490"/>
        </w:tabs>
        <w:spacing w:after="0"/>
        <w:ind w:left="142"/>
        <w:jc w:val="both"/>
        <w:rPr>
          <w:rFonts w:ascii="Arial" w:eastAsia="Times New Roman" w:hAnsi="Arial" w:cs="Arial"/>
          <w:sz w:val="20"/>
        </w:rPr>
      </w:pPr>
      <w:r w:rsidRPr="00C474CC">
        <w:rPr>
          <w:rFonts w:ascii="Arial" w:eastAsia="Times New Roman" w:hAnsi="Arial" w:cs="Arial"/>
          <w:sz w:val="20"/>
        </w:rPr>
        <w:t>Pr</w:t>
      </w:r>
      <w:r>
        <w:rPr>
          <w:rFonts w:ascii="Arial" w:eastAsia="Times New Roman" w:hAnsi="Arial" w:cs="Arial"/>
          <w:sz w:val="20"/>
        </w:rPr>
        <w:t>o žáky ubytované na domově mláde</w:t>
      </w:r>
      <w:r w:rsidRPr="00C474CC">
        <w:rPr>
          <w:rFonts w:ascii="Arial" w:eastAsia="Times New Roman" w:hAnsi="Arial" w:cs="Arial"/>
          <w:sz w:val="20"/>
        </w:rPr>
        <w:t>že zajišťujeme celodenní stravování, tj. snídani, oběd i večeři.</w:t>
      </w:r>
    </w:p>
    <w:p w14:paraId="443E3362" w14:textId="21461CE2" w:rsidR="00C474CC" w:rsidRDefault="00C474CC" w:rsidP="00371F3D">
      <w:pPr>
        <w:tabs>
          <w:tab w:val="right" w:pos="10490"/>
        </w:tabs>
        <w:spacing w:after="0"/>
        <w:ind w:left="142"/>
        <w:jc w:val="both"/>
        <w:rPr>
          <w:rFonts w:ascii="Arial" w:eastAsia="Times New Roman" w:hAnsi="Arial" w:cs="Arial"/>
          <w:sz w:val="20"/>
        </w:rPr>
      </w:pPr>
    </w:p>
    <w:p w14:paraId="2765C049" w14:textId="71AA5445" w:rsidR="00C474CC" w:rsidRPr="00C474CC" w:rsidRDefault="00C474CC" w:rsidP="00371F3D">
      <w:pPr>
        <w:tabs>
          <w:tab w:val="right" w:pos="10490"/>
        </w:tabs>
        <w:spacing w:after="0"/>
        <w:ind w:left="142"/>
        <w:jc w:val="both"/>
        <w:rPr>
          <w:rFonts w:ascii="Arial" w:eastAsia="Times New Roman" w:hAnsi="Arial" w:cs="Arial"/>
          <w:sz w:val="20"/>
        </w:rPr>
      </w:pPr>
      <w:r w:rsidRPr="00C474CC">
        <w:rPr>
          <w:rFonts w:ascii="Arial" w:eastAsia="Times New Roman" w:hAnsi="Arial" w:cs="Arial"/>
          <w:sz w:val="20"/>
        </w:rPr>
        <w:t>Školní jídelna se řídí vyhláškou o školním stravování č.107/2005 Sb., doplněnou o nařízení vlády č. 258/2000 Sb. a hygienickými předpisy č. 137/2004 Sb. Pro zaměstnance školy se řídí vyhláškou 84/2005 ve znění pozdějších předpisů.</w:t>
      </w:r>
    </w:p>
    <w:p w14:paraId="058E67E5" w14:textId="77777777" w:rsidR="00C474CC" w:rsidRPr="00C474CC" w:rsidRDefault="00C474CC" w:rsidP="00C474CC">
      <w:pPr>
        <w:tabs>
          <w:tab w:val="right" w:pos="10490"/>
        </w:tabs>
        <w:spacing w:after="0"/>
        <w:ind w:left="142"/>
        <w:rPr>
          <w:rFonts w:ascii="Arial" w:eastAsia="Times New Roman" w:hAnsi="Arial" w:cs="Arial"/>
          <w:sz w:val="20"/>
        </w:rPr>
      </w:pPr>
    </w:p>
    <w:p w14:paraId="230F269D" w14:textId="77777777" w:rsidR="00C474CC" w:rsidRDefault="00C474CC" w:rsidP="00C474CC">
      <w:pPr>
        <w:tabs>
          <w:tab w:val="right" w:pos="10490"/>
        </w:tabs>
        <w:spacing w:after="0"/>
        <w:ind w:left="142"/>
        <w:rPr>
          <w:rFonts w:ascii="Arial" w:eastAsia="Times New Roman" w:hAnsi="Arial" w:cs="Arial"/>
          <w:b/>
          <w:sz w:val="24"/>
        </w:rPr>
      </w:pPr>
    </w:p>
    <w:p w14:paraId="6D2ADDF5" w14:textId="77777777" w:rsidR="00C474CC" w:rsidRDefault="00C474CC" w:rsidP="00C474CC">
      <w:pPr>
        <w:tabs>
          <w:tab w:val="right" w:pos="10490"/>
        </w:tabs>
        <w:spacing w:after="0"/>
        <w:ind w:left="142"/>
        <w:rPr>
          <w:rFonts w:ascii="Arial" w:eastAsia="Times New Roman" w:hAnsi="Arial" w:cs="Arial"/>
          <w:b/>
          <w:sz w:val="24"/>
        </w:rPr>
      </w:pPr>
    </w:p>
    <w:p w14:paraId="127B4BFE" w14:textId="7CCBF50C" w:rsidR="00C474CC" w:rsidRPr="00C474CC" w:rsidRDefault="00C474CC" w:rsidP="00C474CC">
      <w:pPr>
        <w:tabs>
          <w:tab w:val="right" w:pos="10490"/>
        </w:tabs>
        <w:spacing w:after="0"/>
        <w:ind w:left="142"/>
        <w:rPr>
          <w:rFonts w:ascii="Arial" w:eastAsia="Times New Roman" w:hAnsi="Arial" w:cs="Arial"/>
          <w:b/>
          <w:sz w:val="24"/>
        </w:rPr>
      </w:pPr>
      <w:r w:rsidRPr="00C474CC">
        <w:rPr>
          <w:rFonts w:ascii="Arial" w:eastAsia="Times New Roman" w:hAnsi="Arial" w:cs="Arial"/>
          <w:b/>
          <w:sz w:val="24"/>
        </w:rPr>
        <w:t>Ceny jídel na školní rok 20</w:t>
      </w:r>
      <w:r w:rsidR="006D2064">
        <w:rPr>
          <w:rFonts w:ascii="Arial" w:eastAsia="Times New Roman" w:hAnsi="Arial" w:cs="Arial"/>
          <w:b/>
          <w:sz w:val="24"/>
        </w:rPr>
        <w:t>2</w:t>
      </w:r>
      <w:r w:rsidR="005B0F4F">
        <w:rPr>
          <w:rFonts w:ascii="Arial" w:eastAsia="Times New Roman" w:hAnsi="Arial" w:cs="Arial"/>
          <w:b/>
          <w:sz w:val="24"/>
        </w:rPr>
        <w:t>3</w:t>
      </w:r>
      <w:r w:rsidR="00A57906">
        <w:rPr>
          <w:rFonts w:ascii="Arial" w:eastAsia="Times New Roman" w:hAnsi="Arial" w:cs="Arial"/>
          <w:b/>
          <w:sz w:val="24"/>
        </w:rPr>
        <w:t xml:space="preserve"> </w:t>
      </w:r>
      <w:r w:rsidRPr="00C474CC">
        <w:rPr>
          <w:rFonts w:ascii="Arial" w:eastAsia="Times New Roman" w:hAnsi="Arial" w:cs="Arial"/>
          <w:b/>
          <w:sz w:val="24"/>
        </w:rPr>
        <w:t>/</w:t>
      </w:r>
      <w:r w:rsidR="00A57906">
        <w:rPr>
          <w:rFonts w:ascii="Arial" w:eastAsia="Times New Roman" w:hAnsi="Arial" w:cs="Arial"/>
          <w:b/>
          <w:sz w:val="24"/>
        </w:rPr>
        <w:t xml:space="preserve"> </w:t>
      </w:r>
      <w:r w:rsidRPr="00C474CC">
        <w:rPr>
          <w:rFonts w:ascii="Arial" w:eastAsia="Times New Roman" w:hAnsi="Arial" w:cs="Arial"/>
          <w:b/>
          <w:sz w:val="24"/>
        </w:rPr>
        <w:t>20</w:t>
      </w:r>
      <w:r w:rsidR="006D2064">
        <w:rPr>
          <w:rFonts w:ascii="Arial" w:eastAsia="Times New Roman" w:hAnsi="Arial" w:cs="Arial"/>
          <w:b/>
          <w:sz w:val="24"/>
        </w:rPr>
        <w:t>2</w:t>
      </w:r>
      <w:r w:rsidR="005B0F4F">
        <w:rPr>
          <w:rFonts w:ascii="Arial" w:eastAsia="Times New Roman" w:hAnsi="Arial" w:cs="Arial"/>
          <w:b/>
          <w:sz w:val="24"/>
        </w:rPr>
        <w:t>4</w:t>
      </w:r>
      <w:r w:rsidRPr="00C474CC">
        <w:rPr>
          <w:rFonts w:ascii="Arial" w:eastAsia="Times New Roman" w:hAnsi="Arial" w:cs="Arial"/>
          <w:b/>
          <w:sz w:val="24"/>
        </w:rPr>
        <w:t xml:space="preserve"> pro žáky</w:t>
      </w:r>
    </w:p>
    <w:p w14:paraId="2EDFA15D" w14:textId="77777777" w:rsidR="00C474CC" w:rsidRDefault="00C474CC" w:rsidP="00C474CC">
      <w:pPr>
        <w:tabs>
          <w:tab w:val="right" w:pos="10490"/>
        </w:tabs>
        <w:spacing w:after="0"/>
        <w:ind w:left="142"/>
        <w:rPr>
          <w:rFonts w:ascii="Arial" w:eastAsia="Times New Roman" w:hAnsi="Arial" w:cs="Arial"/>
          <w:sz w:val="20"/>
        </w:rPr>
      </w:pPr>
    </w:p>
    <w:p w14:paraId="311D7506" w14:textId="7213856E" w:rsidR="00C474CC" w:rsidRPr="00A57906" w:rsidRDefault="00C474CC" w:rsidP="00C474CC">
      <w:pPr>
        <w:spacing w:after="0"/>
        <w:ind w:left="142"/>
        <w:rPr>
          <w:rFonts w:ascii="Arial" w:eastAsia="Times New Roman" w:hAnsi="Arial" w:cs="Arial"/>
          <w:b/>
          <w:sz w:val="24"/>
        </w:rPr>
      </w:pPr>
      <w:r w:rsidRPr="00A57906">
        <w:rPr>
          <w:rFonts w:ascii="Arial" w:eastAsia="Times New Roman" w:hAnsi="Arial" w:cs="Arial"/>
          <w:b/>
          <w:sz w:val="24"/>
        </w:rPr>
        <w:t>Snídaně</w:t>
      </w:r>
      <w:r w:rsidRPr="00A57906">
        <w:rPr>
          <w:rFonts w:ascii="Arial" w:eastAsia="Times New Roman" w:hAnsi="Arial" w:cs="Arial"/>
          <w:b/>
          <w:sz w:val="24"/>
        </w:rPr>
        <w:tab/>
      </w:r>
      <w:r w:rsidR="00A57906">
        <w:rPr>
          <w:rFonts w:ascii="Arial" w:eastAsia="Times New Roman" w:hAnsi="Arial" w:cs="Arial"/>
          <w:b/>
          <w:sz w:val="24"/>
        </w:rPr>
        <w:tab/>
      </w:r>
      <w:r w:rsidR="004A660D">
        <w:rPr>
          <w:rFonts w:ascii="Arial" w:eastAsia="Times New Roman" w:hAnsi="Arial" w:cs="Arial"/>
          <w:b/>
          <w:sz w:val="24"/>
        </w:rPr>
        <w:t>30</w:t>
      </w:r>
      <w:r w:rsidRPr="00A57906">
        <w:rPr>
          <w:rFonts w:ascii="Arial" w:eastAsia="Times New Roman" w:hAnsi="Arial" w:cs="Arial"/>
          <w:b/>
          <w:sz w:val="24"/>
        </w:rPr>
        <w:t xml:space="preserve"> Kč</w:t>
      </w:r>
    </w:p>
    <w:p w14:paraId="521F327B" w14:textId="085FB0E8" w:rsidR="00C474CC" w:rsidRPr="00A57906" w:rsidRDefault="00C474CC" w:rsidP="00C474CC">
      <w:pPr>
        <w:spacing w:after="0"/>
        <w:ind w:left="142"/>
        <w:rPr>
          <w:rFonts w:ascii="Arial" w:eastAsia="Times New Roman" w:hAnsi="Arial" w:cs="Arial"/>
          <w:b/>
          <w:sz w:val="24"/>
        </w:rPr>
      </w:pPr>
      <w:r w:rsidRPr="00A57906">
        <w:rPr>
          <w:rFonts w:ascii="Arial" w:eastAsia="Times New Roman" w:hAnsi="Arial" w:cs="Arial"/>
          <w:b/>
          <w:sz w:val="24"/>
        </w:rPr>
        <w:t xml:space="preserve">Oběd </w:t>
      </w:r>
      <w:r w:rsidRPr="00A57906">
        <w:rPr>
          <w:rFonts w:ascii="Arial" w:eastAsia="Times New Roman" w:hAnsi="Arial" w:cs="Arial"/>
          <w:b/>
          <w:sz w:val="24"/>
        </w:rPr>
        <w:tab/>
      </w:r>
      <w:r w:rsidRPr="00A57906">
        <w:rPr>
          <w:rFonts w:ascii="Arial" w:eastAsia="Times New Roman" w:hAnsi="Arial" w:cs="Arial"/>
          <w:b/>
          <w:sz w:val="24"/>
        </w:rPr>
        <w:tab/>
      </w:r>
      <w:r w:rsidR="006D2064">
        <w:rPr>
          <w:rFonts w:ascii="Arial" w:eastAsia="Times New Roman" w:hAnsi="Arial" w:cs="Arial"/>
          <w:b/>
          <w:sz w:val="24"/>
        </w:rPr>
        <w:t>3</w:t>
      </w:r>
      <w:r w:rsidR="004A660D">
        <w:rPr>
          <w:rFonts w:ascii="Arial" w:eastAsia="Times New Roman" w:hAnsi="Arial" w:cs="Arial"/>
          <w:b/>
          <w:sz w:val="24"/>
        </w:rPr>
        <w:t>5</w:t>
      </w:r>
      <w:r w:rsidRPr="00A57906">
        <w:rPr>
          <w:rFonts w:ascii="Arial" w:eastAsia="Times New Roman" w:hAnsi="Arial" w:cs="Arial"/>
          <w:b/>
          <w:sz w:val="24"/>
        </w:rPr>
        <w:t xml:space="preserve"> Kč</w:t>
      </w:r>
    </w:p>
    <w:p w14:paraId="1EB5B5E2" w14:textId="121A2D02" w:rsidR="00C474CC" w:rsidRPr="00A57906" w:rsidRDefault="00C474CC" w:rsidP="00C474CC">
      <w:pPr>
        <w:spacing w:after="0"/>
        <w:ind w:left="142"/>
        <w:rPr>
          <w:rFonts w:ascii="Arial" w:eastAsia="Times New Roman" w:hAnsi="Arial" w:cs="Arial"/>
          <w:b/>
          <w:sz w:val="24"/>
        </w:rPr>
      </w:pPr>
      <w:r w:rsidRPr="00A57906">
        <w:rPr>
          <w:rFonts w:ascii="Arial" w:eastAsia="Times New Roman" w:hAnsi="Arial" w:cs="Arial"/>
          <w:b/>
          <w:sz w:val="24"/>
        </w:rPr>
        <w:t xml:space="preserve">Večeře </w:t>
      </w:r>
      <w:r w:rsidRPr="00A57906">
        <w:rPr>
          <w:rFonts w:ascii="Arial" w:eastAsia="Times New Roman" w:hAnsi="Arial" w:cs="Arial"/>
          <w:b/>
          <w:sz w:val="24"/>
        </w:rPr>
        <w:tab/>
      </w:r>
      <w:r w:rsidR="00A57906">
        <w:rPr>
          <w:rFonts w:ascii="Arial" w:eastAsia="Times New Roman" w:hAnsi="Arial" w:cs="Arial"/>
          <w:b/>
          <w:sz w:val="24"/>
        </w:rPr>
        <w:tab/>
      </w:r>
      <w:r w:rsidR="006D2064">
        <w:rPr>
          <w:rFonts w:ascii="Arial" w:eastAsia="Times New Roman" w:hAnsi="Arial" w:cs="Arial"/>
          <w:b/>
          <w:sz w:val="24"/>
        </w:rPr>
        <w:t>3</w:t>
      </w:r>
      <w:r w:rsidR="004A660D">
        <w:rPr>
          <w:rFonts w:ascii="Arial" w:eastAsia="Times New Roman" w:hAnsi="Arial" w:cs="Arial"/>
          <w:b/>
          <w:sz w:val="24"/>
        </w:rPr>
        <w:t>5</w:t>
      </w:r>
      <w:r w:rsidRPr="00A57906">
        <w:rPr>
          <w:rFonts w:ascii="Arial" w:eastAsia="Times New Roman" w:hAnsi="Arial" w:cs="Arial"/>
          <w:b/>
          <w:sz w:val="24"/>
        </w:rPr>
        <w:t xml:space="preserve"> Kč</w:t>
      </w:r>
    </w:p>
    <w:p w14:paraId="29C6BB4D" w14:textId="77777777" w:rsidR="00A57906" w:rsidRDefault="00A57906" w:rsidP="00A57906">
      <w:pPr>
        <w:tabs>
          <w:tab w:val="right" w:pos="10490"/>
        </w:tabs>
        <w:spacing w:after="0"/>
        <w:ind w:left="142"/>
        <w:rPr>
          <w:rFonts w:ascii="Arial" w:eastAsia="Times New Roman" w:hAnsi="Arial" w:cs="Arial"/>
          <w:sz w:val="20"/>
        </w:rPr>
      </w:pPr>
    </w:p>
    <w:p w14:paraId="1787B8A4" w14:textId="77777777" w:rsidR="00A57906" w:rsidRDefault="00A57906" w:rsidP="00A57906">
      <w:pPr>
        <w:tabs>
          <w:tab w:val="right" w:pos="10490"/>
        </w:tabs>
        <w:spacing w:after="0"/>
        <w:ind w:left="142"/>
        <w:rPr>
          <w:rFonts w:ascii="Arial" w:eastAsia="Times New Roman" w:hAnsi="Arial" w:cs="Arial"/>
          <w:sz w:val="20"/>
        </w:rPr>
      </w:pPr>
    </w:p>
    <w:p w14:paraId="74ADAC34" w14:textId="77777777" w:rsidR="00A57906" w:rsidRDefault="00A57906" w:rsidP="00A57906">
      <w:pPr>
        <w:tabs>
          <w:tab w:val="right" w:pos="10490"/>
        </w:tabs>
        <w:spacing w:after="0"/>
        <w:ind w:left="142"/>
        <w:rPr>
          <w:rFonts w:ascii="Arial" w:eastAsia="Times New Roman" w:hAnsi="Arial" w:cs="Arial"/>
          <w:sz w:val="20"/>
        </w:rPr>
      </w:pPr>
    </w:p>
    <w:p w14:paraId="5945A604" w14:textId="1C217AC2" w:rsidR="00A57906" w:rsidRPr="00A57906" w:rsidRDefault="00A57906" w:rsidP="00A57906">
      <w:pPr>
        <w:tabs>
          <w:tab w:val="right" w:pos="10490"/>
        </w:tabs>
        <w:spacing w:after="0"/>
        <w:ind w:left="142"/>
        <w:rPr>
          <w:rFonts w:ascii="Arial" w:eastAsia="Times New Roman" w:hAnsi="Arial" w:cs="Arial"/>
          <w:b/>
          <w:sz w:val="24"/>
        </w:rPr>
      </w:pPr>
      <w:r w:rsidRPr="00A57906">
        <w:rPr>
          <w:rFonts w:ascii="Arial" w:eastAsia="Times New Roman" w:hAnsi="Arial" w:cs="Arial"/>
          <w:b/>
          <w:sz w:val="24"/>
        </w:rPr>
        <w:t>Informace k</w:t>
      </w:r>
      <w:r w:rsidR="00932AB3">
        <w:rPr>
          <w:rFonts w:ascii="Arial" w:eastAsia="Times New Roman" w:hAnsi="Arial" w:cs="Arial"/>
          <w:b/>
          <w:sz w:val="24"/>
        </w:rPr>
        <w:t xml:space="preserve"> platbě, k </w:t>
      </w:r>
      <w:r w:rsidRPr="00A57906">
        <w:rPr>
          <w:rFonts w:ascii="Arial" w:eastAsia="Times New Roman" w:hAnsi="Arial" w:cs="Arial"/>
          <w:b/>
          <w:sz w:val="24"/>
        </w:rPr>
        <w:t xml:space="preserve">přihláškám </w:t>
      </w:r>
      <w:r w:rsidR="00932AB3">
        <w:rPr>
          <w:rFonts w:ascii="Arial" w:eastAsia="Times New Roman" w:hAnsi="Arial" w:cs="Arial"/>
          <w:b/>
          <w:sz w:val="24"/>
        </w:rPr>
        <w:t xml:space="preserve">a odhláškám </w:t>
      </w:r>
      <w:r w:rsidRPr="00A57906">
        <w:rPr>
          <w:rFonts w:ascii="Arial" w:eastAsia="Times New Roman" w:hAnsi="Arial" w:cs="Arial"/>
          <w:b/>
          <w:sz w:val="24"/>
        </w:rPr>
        <w:t>stravy</w:t>
      </w:r>
    </w:p>
    <w:p w14:paraId="4DB4301D" w14:textId="77777777" w:rsidR="00A57906" w:rsidRDefault="00A57906" w:rsidP="00C474CC">
      <w:pPr>
        <w:spacing w:after="0"/>
        <w:ind w:left="142"/>
        <w:rPr>
          <w:rFonts w:ascii="Arial" w:eastAsia="Times New Roman" w:hAnsi="Arial" w:cs="Arial"/>
          <w:sz w:val="20"/>
        </w:rPr>
      </w:pPr>
    </w:p>
    <w:p w14:paraId="799D3076" w14:textId="1D83FD7E" w:rsidR="00C474CC" w:rsidRDefault="00C474CC" w:rsidP="00A57906">
      <w:pPr>
        <w:spacing w:after="0"/>
        <w:ind w:left="142"/>
        <w:jc w:val="both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Stravu je možné hradit</w:t>
      </w:r>
      <w:r w:rsidRPr="00C474CC">
        <w:rPr>
          <w:rFonts w:ascii="Arial" w:eastAsia="Times New Roman" w:hAnsi="Arial" w:cs="Arial"/>
          <w:sz w:val="20"/>
        </w:rPr>
        <w:t xml:space="preserve"> </w:t>
      </w:r>
      <w:r w:rsidRPr="00C474CC">
        <w:rPr>
          <w:rFonts w:ascii="Arial" w:eastAsia="Times New Roman" w:hAnsi="Arial" w:cs="Arial"/>
          <w:b/>
          <w:sz w:val="20"/>
        </w:rPr>
        <w:t>prostřednictvím bankovního inkasa</w:t>
      </w:r>
      <w:r>
        <w:rPr>
          <w:rFonts w:ascii="Arial" w:eastAsia="Times New Roman" w:hAnsi="Arial" w:cs="Arial"/>
          <w:b/>
          <w:sz w:val="20"/>
        </w:rPr>
        <w:t xml:space="preserve">, </w:t>
      </w:r>
      <w:r w:rsidRPr="00C474CC">
        <w:rPr>
          <w:rFonts w:ascii="Arial" w:eastAsia="Times New Roman" w:hAnsi="Arial" w:cs="Arial"/>
          <w:sz w:val="20"/>
        </w:rPr>
        <w:t xml:space="preserve">a to vždy </w:t>
      </w:r>
      <w:r>
        <w:rPr>
          <w:rFonts w:ascii="Arial" w:eastAsia="Times New Roman" w:hAnsi="Arial" w:cs="Arial"/>
          <w:sz w:val="20"/>
        </w:rPr>
        <w:t>k</w:t>
      </w:r>
      <w:r w:rsidRPr="00C474CC">
        <w:rPr>
          <w:rFonts w:ascii="Arial" w:eastAsia="Times New Roman" w:hAnsi="Arial" w:cs="Arial"/>
          <w:sz w:val="20"/>
        </w:rPr>
        <w:t xml:space="preserve"> 20.</w:t>
      </w:r>
      <w:r>
        <w:rPr>
          <w:rFonts w:ascii="Arial" w:eastAsia="Times New Roman" w:hAnsi="Arial" w:cs="Arial"/>
          <w:sz w:val="20"/>
        </w:rPr>
        <w:t> </w:t>
      </w:r>
      <w:r w:rsidRPr="00C474CC">
        <w:rPr>
          <w:rFonts w:ascii="Arial" w:eastAsia="Times New Roman" w:hAnsi="Arial" w:cs="Arial"/>
          <w:sz w:val="20"/>
        </w:rPr>
        <w:t>dn</w:t>
      </w:r>
      <w:r>
        <w:rPr>
          <w:rFonts w:ascii="Arial" w:eastAsia="Times New Roman" w:hAnsi="Arial" w:cs="Arial"/>
          <w:sz w:val="20"/>
        </w:rPr>
        <w:t>i </w:t>
      </w:r>
      <w:r w:rsidRPr="00C474CC">
        <w:rPr>
          <w:rFonts w:ascii="Arial" w:eastAsia="Times New Roman" w:hAnsi="Arial" w:cs="Arial"/>
          <w:sz w:val="20"/>
        </w:rPr>
        <w:t>měsíce předcházejícího.</w:t>
      </w:r>
      <w:r>
        <w:rPr>
          <w:rFonts w:ascii="Arial" w:eastAsia="Times New Roman" w:hAnsi="Arial" w:cs="Arial"/>
          <w:sz w:val="20"/>
        </w:rPr>
        <w:t xml:space="preserve"> Hotovost se</w:t>
      </w:r>
      <w:r w:rsidR="00AE3807">
        <w:rPr>
          <w:rFonts w:ascii="Arial" w:eastAsia="Times New Roman" w:hAnsi="Arial" w:cs="Arial"/>
          <w:sz w:val="20"/>
        </w:rPr>
        <w:t> </w:t>
      </w:r>
      <w:r>
        <w:rPr>
          <w:rFonts w:ascii="Arial" w:eastAsia="Times New Roman" w:hAnsi="Arial" w:cs="Arial"/>
          <w:sz w:val="20"/>
        </w:rPr>
        <w:t>platí přímo v kanceláři školní jídelny nejpozději</w:t>
      </w:r>
      <w:r w:rsidRPr="00C474CC">
        <w:rPr>
          <w:rFonts w:ascii="Arial" w:eastAsia="Times New Roman" w:hAnsi="Arial" w:cs="Arial"/>
          <w:sz w:val="20"/>
        </w:rPr>
        <w:t xml:space="preserve"> k poslednímu dni měsíce předcházejícího.</w:t>
      </w:r>
    </w:p>
    <w:p w14:paraId="6BA08763" w14:textId="77777777" w:rsidR="003C5BFB" w:rsidRDefault="003C5BFB" w:rsidP="00A57906">
      <w:pPr>
        <w:spacing w:after="0"/>
        <w:ind w:left="142"/>
        <w:jc w:val="both"/>
        <w:rPr>
          <w:rFonts w:ascii="Arial" w:eastAsia="Times New Roman" w:hAnsi="Arial" w:cs="Arial"/>
          <w:sz w:val="20"/>
        </w:rPr>
      </w:pPr>
    </w:p>
    <w:p w14:paraId="0A6D6B2B" w14:textId="5C125386" w:rsidR="00C474CC" w:rsidRPr="00120273" w:rsidRDefault="00C474CC" w:rsidP="0083639A">
      <w:pPr>
        <w:spacing w:after="0"/>
        <w:ind w:left="142"/>
        <w:jc w:val="both"/>
        <w:rPr>
          <w:rFonts w:ascii="Arial" w:eastAsia="Times New Roman" w:hAnsi="Arial" w:cs="Arial"/>
          <w:b/>
          <w:color w:val="FF0000"/>
          <w:sz w:val="20"/>
        </w:rPr>
      </w:pPr>
      <w:r w:rsidRPr="00120273">
        <w:rPr>
          <w:rFonts w:ascii="Arial" w:eastAsia="Times New Roman" w:hAnsi="Arial" w:cs="Arial"/>
          <w:b/>
          <w:color w:val="FF0000"/>
          <w:sz w:val="20"/>
        </w:rPr>
        <w:t>Vzhledem k jednoduchosti zpracování a snížení případů manipulace s hotovostí</w:t>
      </w:r>
      <w:r w:rsidR="00A57906" w:rsidRPr="00120273">
        <w:rPr>
          <w:rFonts w:ascii="Arial" w:eastAsia="Times New Roman" w:hAnsi="Arial" w:cs="Arial"/>
          <w:b/>
          <w:color w:val="FF0000"/>
          <w:sz w:val="20"/>
        </w:rPr>
        <w:t xml:space="preserve"> ze</w:t>
      </w:r>
      <w:r w:rsidRPr="00120273">
        <w:rPr>
          <w:rFonts w:ascii="Arial" w:eastAsia="Times New Roman" w:hAnsi="Arial" w:cs="Arial"/>
          <w:b/>
          <w:color w:val="FF0000"/>
          <w:sz w:val="20"/>
        </w:rPr>
        <w:t xml:space="preserve"> strany žáků, prosíme</w:t>
      </w:r>
      <w:r w:rsidR="00A57906" w:rsidRPr="00120273">
        <w:rPr>
          <w:rFonts w:ascii="Arial" w:eastAsia="Times New Roman" w:hAnsi="Arial" w:cs="Arial"/>
          <w:b/>
          <w:color w:val="FF0000"/>
          <w:sz w:val="20"/>
        </w:rPr>
        <w:t> </w:t>
      </w:r>
      <w:r w:rsidRPr="00120273">
        <w:rPr>
          <w:rFonts w:ascii="Arial" w:eastAsia="Times New Roman" w:hAnsi="Arial" w:cs="Arial"/>
          <w:b/>
          <w:color w:val="FF0000"/>
          <w:sz w:val="20"/>
        </w:rPr>
        <w:t xml:space="preserve">zákonné zástupce o </w:t>
      </w:r>
      <w:r w:rsidR="00A57906" w:rsidRPr="00120273">
        <w:rPr>
          <w:rFonts w:ascii="Arial" w:eastAsia="Times New Roman" w:hAnsi="Arial" w:cs="Arial"/>
          <w:b/>
          <w:color w:val="FF0000"/>
          <w:sz w:val="20"/>
        </w:rPr>
        <w:t xml:space="preserve">výběr </w:t>
      </w:r>
      <w:r w:rsidRPr="00120273">
        <w:rPr>
          <w:rFonts w:ascii="Arial" w:eastAsia="Times New Roman" w:hAnsi="Arial" w:cs="Arial"/>
          <w:b/>
          <w:color w:val="FF0000"/>
          <w:sz w:val="20"/>
        </w:rPr>
        <w:t>formy úhrady</w:t>
      </w:r>
      <w:r w:rsidR="00CE4C51">
        <w:rPr>
          <w:rFonts w:ascii="Arial" w:eastAsia="Times New Roman" w:hAnsi="Arial" w:cs="Arial"/>
          <w:b/>
          <w:color w:val="FF0000"/>
          <w:sz w:val="20"/>
        </w:rPr>
        <w:t xml:space="preserve"> záloh stravného </w:t>
      </w:r>
      <w:r w:rsidR="00A57906" w:rsidRPr="000F21CD">
        <w:rPr>
          <w:rFonts w:ascii="Arial" w:eastAsia="Times New Roman" w:hAnsi="Arial" w:cs="Arial"/>
          <w:b/>
          <w:color w:val="FF0000"/>
          <w:sz w:val="20"/>
          <w:u w:val="single"/>
        </w:rPr>
        <w:t>b</w:t>
      </w:r>
      <w:r w:rsidRPr="000F21CD">
        <w:rPr>
          <w:rFonts w:ascii="Arial" w:eastAsia="Times New Roman" w:hAnsi="Arial" w:cs="Arial"/>
          <w:b/>
          <w:color w:val="FF0000"/>
          <w:sz w:val="20"/>
          <w:u w:val="single"/>
        </w:rPr>
        <w:t>ankovní</w:t>
      </w:r>
      <w:r w:rsidR="00A57906" w:rsidRPr="000F21CD">
        <w:rPr>
          <w:rFonts w:ascii="Arial" w:eastAsia="Times New Roman" w:hAnsi="Arial" w:cs="Arial"/>
          <w:b/>
          <w:color w:val="FF0000"/>
          <w:sz w:val="20"/>
          <w:u w:val="single"/>
        </w:rPr>
        <w:t>m inkasem</w:t>
      </w:r>
      <w:r w:rsidRPr="00120273">
        <w:rPr>
          <w:rFonts w:ascii="Arial" w:eastAsia="Times New Roman" w:hAnsi="Arial" w:cs="Arial"/>
          <w:b/>
          <w:color w:val="FF0000"/>
          <w:sz w:val="20"/>
        </w:rPr>
        <w:t>.</w:t>
      </w:r>
    </w:p>
    <w:p w14:paraId="659260B5" w14:textId="77777777" w:rsidR="00A57906" w:rsidRDefault="00A57906" w:rsidP="00A57906">
      <w:pPr>
        <w:spacing w:after="0"/>
        <w:ind w:left="142"/>
        <w:rPr>
          <w:rFonts w:ascii="Arial" w:eastAsia="Times New Roman" w:hAnsi="Arial" w:cs="Arial"/>
          <w:sz w:val="20"/>
        </w:rPr>
      </w:pPr>
    </w:p>
    <w:p w14:paraId="45DB85C4" w14:textId="75C1BA7A" w:rsidR="00A57906" w:rsidRDefault="00A57906" w:rsidP="00A57906">
      <w:pPr>
        <w:spacing w:after="0"/>
        <w:ind w:left="142"/>
        <w:jc w:val="both"/>
        <w:rPr>
          <w:rFonts w:ascii="Arial" w:eastAsia="Times New Roman" w:hAnsi="Arial" w:cs="Arial"/>
          <w:sz w:val="20"/>
        </w:rPr>
      </w:pPr>
      <w:r w:rsidRPr="00C474CC">
        <w:rPr>
          <w:rFonts w:ascii="Arial" w:eastAsia="Times New Roman" w:hAnsi="Arial" w:cs="Arial"/>
          <w:sz w:val="20"/>
        </w:rPr>
        <w:t>Na konci školního roku se zůstatk</w:t>
      </w:r>
      <w:r>
        <w:rPr>
          <w:rFonts w:ascii="Arial" w:eastAsia="Times New Roman" w:hAnsi="Arial" w:cs="Arial"/>
          <w:sz w:val="20"/>
        </w:rPr>
        <w:t>ové částky záloh stravného</w:t>
      </w:r>
      <w:r w:rsidRPr="00C474CC">
        <w:rPr>
          <w:rFonts w:ascii="Arial" w:eastAsia="Times New Roman" w:hAnsi="Arial" w:cs="Arial"/>
          <w:sz w:val="20"/>
        </w:rPr>
        <w:t xml:space="preserve"> převádějí do dalšího roku. </w:t>
      </w:r>
      <w:r>
        <w:rPr>
          <w:rFonts w:ascii="Arial" w:eastAsia="Times New Roman" w:hAnsi="Arial" w:cs="Arial"/>
          <w:sz w:val="20"/>
        </w:rPr>
        <w:t>Žákům,</w:t>
      </w:r>
      <w:r w:rsidRPr="00C474CC">
        <w:rPr>
          <w:rFonts w:ascii="Arial" w:eastAsia="Times New Roman" w:hAnsi="Arial" w:cs="Arial"/>
          <w:sz w:val="20"/>
        </w:rPr>
        <w:t xml:space="preserve"> kteří ukončí </w:t>
      </w:r>
      <w:r>
        <w:rPr>
          <w:rFonts w:ascii="Arial" w:eastAsia="Times New Roman" w:hAnsi="Arial" w:cs="Arial"/>
          <w:sz w:val="20"/>
        </w:rPr>
        <w:t>s</w:t>
      </w:r>
      <w:r w:rsidRPr="00C474CC">
        <w:rPr>
          <w:rFonts w:ascii="Arial" w:eastAsia="Times New Roman" w:hAnsi="Arial" w:cs="Arial"/>
          <w:sz w:val="20"/>
        </w:rPr>
        <w:t>tudium</w:t>
      </w:r>
      <w:r>
        <w:rPr>
          <w:rFonts w:ascii="Arial" w:eastAsia="Times New Roman" w:hAnsi="Arial" w:cs="Arial"/>
          <w:sz w:val="20"/>
        </w:rPr>
        <w:t xml:space="preserve"> na škole</w:t>
      </w:r>
      <w:r w:rsidRPr="00C474CC">
        <w:rPr>
          <w:rFonts w:ascii="Arial" w:eastAsia="Times New Roman" w:hAnsi="Arial" w:cs="Arial"/>
          <w:sz w:val="20"/>
        </w:rPr>
        <w:t xml:space="preserve">, </w:t>
      </w:r>
      <w:r>
        <w:rPr>
          <w:rFonts w:ascii="Arial" w:eastAsia="Times New Roman" w:hAnsi="Arial" w:cs="Arial"/>
          <w:sz w:val="20"/>
        </w:rPr>
        <w:t>jsou peníze na požádání vrácené zpět na účet.</w:t>
      </w:r>
    </w:p>
    <w:p w14:paraId="22B50DEA" w14:textId="77777777" w:rsidR="00C474CC" w:rsidRPr="00C474CC" w:rsidRDefault="00C474CC" w:rsidP="00C474CC">
      <w:pPr>
        <w:spacing w:after="0"/>
        <w:ind w:left="142"/>
        <w:rPr>
          <w:rFonts w:ascii="Arial" w:eastAsia="Times New Roman" w:hAnsi="Arial" w:cs="Arial"/>
          <w:sz w:val="20"/>
        </w:rPr>
      </w:pPr>
    </w:p>
    <w:p w14:paraId="0592B763" w14:textId="59FA019C" w:rsidR="00C474CC" w:rsidRPr="00C474CC" w:rsidRDefault="00C474CC" w:rsidP="00A57906">
      <w:pPr>
        <w:spacing w:after="0"/>
        <w:ind w:left="142"/>
        <w:jc w:val="both"/>
        <w:rPr>
          <w:rFonts w:ascii="Arial" w:eastAsia="Times New Roman" w:hAnsi="Arial" w:cs="Arial"/>
          <w:sz w:val="20"/>
        </w:rPr>
      </w:pPr>
      <w:r w:rsidRPr="00C474CC">
        <w:rPr>
          <w:rFonts w:ascii="Arial" w:eastAsia="Times New Roman" w:hAnsi="Arial" w:cs="Arial"/>
          <w:sz w:val="20"/>
        </w:rPr>
        <w:t xml:space="preserve">Odběr stravy je možný </w:t>
      </w:r>
      <w:r w:rsidR="00A57906">
        <w:rPr>
          <w:rFonts w:ascii="Arial" w:eastAsia="Times New Roman" w:hAnsi="Arial" w:cs="Arial"/>
          <w:sz w:val="20"/>
        </w:rPr>
        <w:t xml:space="preserve">pouze </w:t>
      </w:r>
      <w:r w:rsidRPr="00C474CC">
        <w:rPr>
          <w:rFonts w:ascii="Arial" w:eastAsia="Times New Roman" w:hAnsi="Arial" w:cs="Arial"/>
          <w:sz w:val="20"/>
        </w:rPr>
        <w:t xml:space="preserve">po předchozí objednávce stravy strávníkem (terminálem </w:t>
      </w:r>
      <w:r w:rsidR="00A57906">
        <w:rPr>
          <w:rFonts w:ascii="Arial" w:eastAsia="Times New Roman" w:hAnsi="Arial" w:cs="Arial"/>
          <w:sz w:val="20"/>
        </w:rPr>
        <w:t xml:space="preserve">v jídelně </w:t>
      </w:r>
      <w:r w:rsidRPr="00C474CC">
        <w:rPr>
          <w:rFonts w:ascii="Arial" w:eastAsia="Times New Roman" w:hAnsi="Arial" w:cs="Arial"/>
          <w:sz w:val="20"/>
        </w:rPr>
        <w:t xml:space="preserve">či </w:t>
      </w:r>
      <w:r w:rsidR="00A57906">
        <w:rPr>
          <w:rFonts w:ascii="Arial" w:eastAsia="Times New Roman" w:hAnsi="Arial" w:cs="Arial"/>
          <w:sz w:val="20"/>
        </w:rPr>
        <w:t xml:space="preserve">z adresy </w:t>
      </w:r>
      <w:r w:rsidRPr="00C474CC">
        <w:rPr>
          <w:rFonts w:ascii="Arial" w:eastAsia="Times New Roman" w:hAnsi="Arial" w:cs="Arial"/>
          <w:sz w:val="20"/>
        </w:rPr>
        <w:t xml:space="preserve">www.strava.cz) a po </w:t>
      </w:r>
      <w:r w:rsidR="00A57906">
        <w:rPr>
          <w:rFonts w:ascii="Arial" w:eastAsia="Times New Roman" w:hAnsi="Arial" w:cs="Arial"/>
          <w:sz w:val="20"/>
        </w:rPr>
        <w:t xml:space="preserve">zaplacení předepsané zálohy. </w:t>
      </w:r>
      <w:r w:rsidRPr="00C474CC">
        <w:rPr>
          <w:rFonts w:ascii="Arial" w:eastAsia="Times New Roman" w:hAnsi="Arial" w:cs="Arial"/>
          <w:sz w:val="20"/>
        </w:rPr>
        <w:t>V případě neuhrazení platby do posledního dne v</w:t>
      </w:r>
      <w:r w:rsidR="005B0F4F">
        <w:rPr>
          <w:rFonts w:ascii="Arial" w:eastAsia="Times New Roman" w:hAnsi="Arial" w:cs="Arial"/>
          <w:sz w:val="20"/>
        </w:rPr>
        <w:t> </w:t>
      </w:r>
      <w:r w:rsidRPr="00C474CC">
        <w:rPr>
          <w:rFonts w:ascii="Arial" w:eastAsia="Times New Roman" w:hAnsi="Arial" w:cs="Arial"/>
          <w:sz w:val="20"/>
        </w:rPr>
        <w:t>měsíci</w:t>
      </w:r>
      <w:r w:rsidR="005B0F4F">
        <w:rPr>
          <w:rFonts w:ascii="Arial" w:eastAsia="Times New Roman" w:hAnsi="Arial" w:cs="Arial"/>
          <w:sz w:val="20"/>
        </w:rPr>
        <w:t>,</w:t>
      </w:r>
      <w:r w:rsidRPr="00C474CC">
        <w:rPr>
          <w:rFonts w:ascii="Arial" w:eastAsia="Times New Roman" w:hAnsi="Arial" w:cs="Arial"/>
          <w:sz w:val="20"/>
        </w:rPr>
        <w:t xml:space="preserve"> není o</w:t>
      </w:r>
      <w:r w:rsidR="00075031">
        <w:rPr>
          <w:rFonts w:ascii="Arial" w:eastAsia="Times New Roman" w:hAnsi="Arial" w:cs="Arial"/>
          <w:sz w:val="20"/>
        </w:rPr>
        <w:t>d</w:t>
      </w:r>
      <w:r w:rsidR="00A57906">
        <w:rPr>
          <w:rFonts w:ascii="Arial" w:eastAsia="Times New Roman" w:hAnsi="Arial" w:cs="Arial"/>
          <w:sz w:val="20"/>
        </w:rPr>
        <w:t> </w:t>
      </w:r>
      <w:r w:rsidRPr="00C474CC">
        <w:rPr>
          <w:rFonts w:ascii="Arial" w:eastAsia="Times New Roman" w:hAnsi="Arial" w:cs="Arial"/>
          <w:sz w:val="20"/>
        </w:rPr>
        <w:t>prvního dne následujícího měsíce strava přihlášen</w:t>
      </w:r>
      <w:r w:rsidR="005B0F4F">
        <w:rPr>
          <w:rFonts w:ascii="Arial" w:eastAsia="Times New Roman" w:hAnsi="Arial" w:cs="Arial"/>
          <w:sz w:val="20"/>
        </w:rPr>
        <w:t>a</w:t>
      </w:r>
      <w:r w:rsidRPr="00C474CC">
        <w:rPr>
          <w:rFonts w:ascii="Arial" w:eastAsia="Times New Roman" w:hAnsi="Arial" w:cs="Arial"/>
          <w:sz w:val="20"/>
        </w:rPr>
        <w:t>.</w:t>
      </w:r>
    </w:p>
    <w:p w14:paraId="689207A9" w14:textId="77777777" w:rsidR="00C474CC" w:rsidRPr="00C474CC" w:rsidRDefault="00C474CC" w:rsidP="00C474CC">
      <w:pPr>
        <w:spacing w:after="0"/>
        <w:ind w:left="142"/>
        <w:rPr>
          <w:rFonts w:ascii="Arial" w:eastAsia="Times New Roman" w:hAnsi="Arial" w:cs="Arial"/>
          <w:sz w:val="20"/>
        </w:rPr>
      </w:pPr>
    </w:p>
    <w:p w14:paraId="4903462C" w14:textId="0DF4C811" w:rsidR="00026D9F" w:rsidRDefault="00C474CC" w:rsidP="00026D9F">
      <w:pPr>
        <w:spacing w:after="0"/>
        <w:ind w:left="142"/>
        <w:jc w:val="both"/>
        <w:rPr>
          <w:rFonts w:ascii="Arial" w:eastAsia="Times New Roman" w:hAnsi="Arial" w:cs="Arial"/>
          <w:sz w:val="20"/>
        </w:rPr>
      </w:pPr>
      <w:r w:rsidRPr="00C474CC">
        <w:rPr>
          <w:rFonts w:ascii="Arial" w:eastAsia="Times New Roman" w:hAnsi="Arial" w:cs="Arial"/>
          <w:sz w:val="20"/>
        </w:rPr>
        <w:t>Odhlášky i přihlášky stravy přijímáme nejpozději den předem do 14:00</w:t>
      </w:r>
      <w:r w:rsidR="00075031">
        <w:rPr>
          <w:rFonts w:ascii="Arial" w:eastAsia="Times New Roman" w:hAnsi="Arial" w:cs="Arial"/>
          <w:sz w:val="20"/>
        </w:rPr>
        <w:t xml:space="preserve"> pomocí webové aplikace z adresy</w:t>
      </w:r>
      <w:r w:rsidR="00075031" w:rsidRPr="00C474CC">
        <w:rPr>
          <w:rFonts w:ascii="Arial" w:eastAsia="Times New Roman" w:hAnsi="Arial" w:cs="Arial"/>
          <w:sz w:val="20"/>
        </w:rPr>
        <w:t xml:space="preserve"> </w:t>
      </w:r>
      <w:hyperlink r:id="rId6" w:history="1">
        <w:r w:rsidR="00075031" w:rsidRPr="004C67F3">
          <w:rPr>
            <w:rStyle w:val="Hypertextovodkaz"/>
            <w:rFonts w:ascii="Arial" w:eastAsia="Times New Roman" w:hAnsi="Arial" w:cs="Arial"/>
            <w:sz w:val="20"/>
          </w:rPr>
          <w:t>www.strava.cz</w:t>
        </w:r>
      </w:hyperlink>
      <w:r w:rsidR="00075031">
        <w:rPr>
          <w:rFonts w:ascii="Arial" w:eastAsia="Times New Roman" w:hAnsi="Arial" w:cs="Arial"/>
          <w:sz w:val="20"/>
        </w:rPr>
        <w:t xml:space="preserve"> nebo </w:t>
      </w:r>
      <w:r w:rsidR="00E156D7">
        <w:rPr>
          <w:rFonts w:ascii="Arial" w:eastAsia="Times New Roman" w:hAnsi="Arial" w:cs="Arial"/>
          <w:sz w:val="20"/>
        </w:rPr>
        <w:t>e-</w:t>
      </w:r>
      <w:r w:rsidR="00075031">
        <w:rPr>
          <w:rFonts w:ascii="Arial" w:eastAsia="Times New Roman" w:hAnsi="Arial" w:cs="Arial"/>
          <w:sz w:val="20"/>
        </w:rPr>
        <w:t>mailem</w:t>
      </w:r>
      <w:r w:rsidR="00E156D7">
        <w:rPr>
          <w:rFonts w:ascii="Arial" w:eastAsia="Times New Roman" w:hAnsi="Arial" w:cs="Arial"/>
          <w:sz w:val="20"/>
        </w:rPr>
        <w:t xml:space="preserve"> na adresu</w:t>
      </w:r>
      <w:r w:rsidR="00075031">
        <w:rPr>
          <w:rFonts w:ascii="Arial" w:eastAsia="Times New Roman" w:hAnsi="Arial" w:cs="Arial"/>
          <w:sz w:val="20"/>
        </w:rPr>
        <w:t xml:space="preserve"> </w:t>
      </w:r>
      <w:hyperlink r:id="rId7" w:history="1">
        <w:r w:rsidR="005B0F4F" w:rsidRPr="00C535A2">
          <w:rPr>
            <w:rStyle w:val="Hypertextovodkaz"/>
            <w:rFonts w:ascii="Arial" w:eastAsia="Times New Roman" w:hAnsi="Arial" w:cs="Arial"/>
            <w:sz w:val="20"/>
          </w:rPr>
          <w:t>horvatova@voskh.cz</w:t>
        </w:r>
      </w:hyperlink>
      <w:r w:rsidR="00075031">
        <w:rPr>
          <w:rFonts w:ascii="Arial" w:eastAsia="Times New Roman" w:hAnsi="Arial" w:cs="Arial"/>
          <w:sz w:val="20"/>
        </w:rPr>
        <w:t>.</w:t>
      </w:r>
      <w:r w:rsidR="00026D9F">
        <w:rPr>
          <w:rFonts w:ascii="Arial" w:eastAsia="Times New Roman" w:hAnsi="Arial" w:cs="Arial"/>
          <w:sz w:val="20"/>
        </w:rPr>
        <w:t xml:space="preserve"> </w:t>
      </w:r>
      <w:r w:rsidR="00DC71FF" w:rsidRPr="00C474CC">
        <w:rPr>
          <w:rFonts w:ascii="Arial" w:eastAsia="Times New Roman" w:hAnsi="Arial" w:cs="Arial"/>
          <w:sz w:val="20"/>
        </w:rPr>
        <w:t>Přehledy o výši konta či neodebrané stravy jsou k</w:t>
      </w:r>
      <w:r w:rsidR="00D65752">
        <w:rPr>
          <w:rFonts w:ascii="Arial" w:eastAsia="Times New Roman" w:hAnsi="Arial" w:cs="Arial"/>
          <w:sz w:val="20"/>
        </w:rPr>
        <w:t> </w:t>
      </w:r>
      <w:r w:rsidR="00DC71FF" w:rsidRPr="00C474CC">
        <w:rPr>
          <w:rFonts w:ascii="Arial" w:eastAsia="Times New Roman" w:hAnsi="Arial" w:cs="Arial"/>
          <w:sz w:val="20"/>
        </w:rPr>
        <w:t>di</w:t>
      </w:r>
      <w:r w:rsidR="00DC71FF">
        <w:rPr>
          <w:rFonts w:ascii="Arial" w:eastAsia="Times New Roman" w:hAnsi="Arial" w:cs="Arial"/>
          <w:sz w:val="20"/>
        </w:rPr>
        <w:t>s</w:t>
      </w:r>
      <w:r w:rsidR="00DC71FF" w:rsidRPr="00C474CC">
        <w:rPr>
          <w:rFonts w:ascii="Arial" w:eastAsia="Times New Roman" w:hAnsi="Arial" w:cs="Arial"/>
          <w:sz w:val="20"/>
        </w:rPr>
        <w:t xml:space="preserve">pozici rovněž prostřednictvím </w:t>
      </w:r>
      <w:r w:rsidR="00DD1E78">
        <w:rPr>
          <w:rFonts w:ascii="Arial" w:eastAsia="Times New Roman" w:hAnsi="Arial" w:cs="Arial"/>
          <w:sz w:val="20"/>
        </w:rPr>
        <w:t>uvedené webové aplikace</w:t>
      </w:r>
      <w:r w:rsidR="00DC71FF" w:rsidRPr="00C474CC">
        <w:rPr>
          <w:rFonts w:ascii="Arial" w:eastAsia="Times New Roman" w:hAnsi="Arial" w:cs="Arial"/>
          <w:sz w:val="20"/>
        </w:rPr>
        <w:t>.</w:t>
      </w:r>
      <w:r w:rsidR="00DC71FF">
        <w:rPr>
          <w:rFonts w:ascii="Arial" w:eastAsia="Times New Roman" w:hAnsi="Arial" w:cs="Arial"/>
          <w:sz w:val="20"/>
        </w:rPr>
        <w:t xml:space="preserve"> </w:t>
      </w:r>
    </w:p>
    <w:p w14:paraId="4C3413F8" w14:textId="77777777" w:rsidR="00026D9F" w:rsidRDefault="00026D9F" w:rsidP="00A57906">
      <w:pPr>
        <w:spacing w:after="0"/>
        <w:ind w:left="142"/>
        <w:jc w:val="both"/>
        <w:rPr>
          <w:rFonts w:ascii="Arial" w:eastAsia="Times New Roman" w:hAnsi="Arial" w:cs="Arial"/>
          <w:sz w:val="20"/>
        </w:rPr>
      </w:pPr>
    </w:p>
    <w:p w14:paraId="0259CC22" w14:textId="26AE5BDB" w:rsidR="00DC71FF" w:rsidRDefault="00DC71FF" w:rsidP="00A57906">
      <w:pPr>
        <w:spacing w:after="0"/>
        <w:ind w:left="142"/>
        <w:jc w:val="both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Pro</w:t>
      </w:r>
      <w:r w:rsidR="00DD1E78">
        <w:rPr>
          <w:rFonts w:ascii="Arial" w:eastAsia="Times New Roman" w:hAnsi="Arial" w:cs="Arial"/>
          <w:sz w:val="20"/>
        </w:rPr>
        <w:t> </w:t>
      </w:r>
      <w:r w:rsidR="00D14F9B">
        <w:rPr>
          <w:rFonts w:ascii="Arial" w:eastAsia="Times New Roman" w:hAnsi="Arial" w:cs="Arial"/>
          <w:sz w:val="20"/>
        </w:rPr>
        <w:t xml:space="preserve">automatizovanou </w:t>
      </w:r>
      <w:r w:rsidR="00DD1E78">
        <w:rPr>
          <w:rFonts w:ascii="Arial" w:eastAsia="Times New Roman" w:hAnsi="Arial" w:cs="Arial"/>
          <w:sz w:val="20"/>
        </w:rPr>
        <w:t>komunikac</w:t>
      </w:r>
      <w:r w:rsidR="0046754E">
        <w:rPr>
          <w:rFonts w:ascii="Arial" w:eastAsia="Times New Roman" w:hAnsi="Arial" w:cs="Arial"/>
          <w:sz w:val="20"/>
        </w:rPr>
        <w:t>i</w:t>
      </w:r>
      <w:r w:rsidR="00DD1E78">
        <w:rPr>
          <w:rFonts w:ascii="Arial" w:eastAsia="Times New Roman" w:hAnsi="Arial" w:cs="Arial"/>
          <w:sz w:val="20"/>
        </w:rPr>
        <w:t xml:space="preserve"> </w:t>
      </w:r>
      <w:r w:rsidR="00D14F9B">
        <w:rPr>
          <w:rFonts w:ascii="Arial" w:eastAsia="Times New Roman" w:hAnsi="Arial" w:cs="Arial"/>
          <w:sz w:val="20"/>
        </w:rPr>
        <w:t xml:space="preserve">uvedeného systému se </w:t>
      </w:r>
      <w:r w:rsidR="00DD1E78">
        <w:rPr>
          <w:rFonts w:ascii="Arial" w:eastAsia="Times New Roman" w:hAnsi="Arial" w:cs="Arial"/>
          <w:sz w:val="20"/>
        </w:rPr>
        <w:t>s</w:t>
      </w:r>
      <w:r w:rsidR="00D14F9B">
        <w:rPr>
          <w:rFonts w:ascii="Arial" w:eastAsia="Times New Roman" w:hAnsi="Arial" w:cs="Arial"/>
          <w:sz w:val="20"/>
        </w:rPr>
        <w:t>trávníkem je zpracovávaná</w:t>
      </w:r>
      <w:r>
        <w:rPr>
          <w:rFonts w:ascii="Arial" w:eastAsia="Times New Roman" w:hAnsi="Arial" w:cs="Arial"/>
          <w:sz w:val="20"/>
        </w:rPr>
        <w:t xml:space="preserve"> </w:t>
      </w:r>
      <w:r w:rsidR="00D14F9B">
        <w:rPr>
          <w:rFonts w:ascii="Arial" w:eastAsia="Times New Roman" w:hAnsi="Arial" w:cs="Arial"/>
          <w:sz w:val="20"/>
        </w:rPr>
        <w:t xml:space="preserve">jeho osobní </w:t>
      </w:r>
      <w:r>
        <w:rPr>
          <w:rFonts w:ascii="Arial" w:eastAsia="Times New Roman" w:hAnsi="Arial" w:cs="Arial"/>
          <w:sz w:val="20"/>
        </w:rPr>
        <w:t>e</w:t>
      </w:r>
      <w:r w:rsidR="00772B73">
        <w:rPr>
          <w:rFonts w:ascii="Arial" w:eastAsia="Times New Roman" w:hAnsi="Arial" w:cs="Arial"/>
          <w:sz w:val="20"/>
        </w:rPr>
        <w:t>-</w:t>
      </w:r>
      <w:r>
        <w:rPr>
          <w:rFonts w:ascii="Arial" w:eastAsia="Times New Roman" w:hAnsi="Arial" w:cs="Arial"/>
          <w:sz w:val="20"/>
        </w:rPr>
        <w:t>mailov</w:t>
      </w:r>
      <w:r w:rsidR="00D14F9B">
        <w:rPr>
          <w:rFonts w:ascii="Arial" w:eastAsia="Times New Roman" w:hAnsi="Arial" w:cs="Arial"/>
          <w:sz w:val="20"/>
        </w:rPr>
        <w:t>á</w:t>
      </w:r>
      <w:r>
        <w:rPr>
          <w:rFonts w:ascii="Arial" w:eastAsia="Times New Roman" w:hAnsi="Arial" w:cs="Arial"/>
          <w:sz w:val="20"/>
        </w:rPr>
        <w:t xml:space="preserve"> adres</w:t>
      </w:r>
      <w:r w:rsidR="00D14F9B">
        <w:rPr>
          <w:rFonts w:ascii="Arial" w:eastAsia="Times New Roman" w:hAnsi="Arial" w:cs="Arial"/>
          <w:sz w:val="20"/>
        </w:rPr>
        <w:t>a</w:t>
      </w:r>
      <w:r>
        <w:rPr>
          <w:rFonts w:ascii="Arial" w:eastAsia="Times New Roman" w:hAnsi="Arial" w:cs="Arial"/>
          <w:sz w:val="20"/>
        </w:rPr>
        <w:t xml:space="preserve">, </w:t>
      </w:r>
      <w:r w:rsidR="00D14F9B">
        <w:rPr>
          <w:rFonts w:ascii="Arial" w:eastAsia="Times New Roman" w:hAnsi="Arial" w:cs="Arial"/>
          <w:sz w:val="20"/>
        </w:rPr>
        <w:t xml:space="preserve">k čemuž </w:t>
      </w:r>
      <w:r>
        <w:rPr>
          <w:rFonts w:ascii="Arial" w:eastAsia="Times New Roman" w:hAnsi="Arial" w:cs="Arial"/>
          <w:sz w:val="20"/>
        </w:rPr>
        <w:t>dáv</w:t>
      </w:r>
      <w:r w:rsidR="00DD1E78">
        <w:rPr>
          <w:rFonts w:ascii="Arial" w:eastAsia="Times New Roman" w:hAnsi="Arial" w:cs="Arial"/>
          <w:sz w:val="20"/>
        </w:rPr>
        <w:t>á svůj výslovný</w:t>
      </w:r>
      <w:r>
        <w:rPr>
          <w:rFonts w:ascii="Arial" w:eastAsia="Times New Roman" w:hAnsi="Arial" w:cs="Arial"/>
          <w:sz w:val="20"/>
        </w:rPr>
        <w:t xml:space="preserve"> souhlas.</w:t>
      </w:r>
    </w:p>
    <w:p w14:paraId="164B3F2C" w14:textId="77777777" w:rsidR="00075031" w:rsidRPr="00C474CC" w:rsidRDefault="00075031" w:rsidP="00A57906">
      <w:pPr>
        <w:spacing w:after="0"/>
        <w:ind w:left="142"/>
        <w:jc w:val="both"/>
        <w:rPr>
          <w:rFonts w:ascii="Arial" w:eastAsia="Times New Roman" w:hAnsi="Arial" w:cs="Arial"/>
          <w:sz w:val="20"/>
        </w:rPr>
      </w:pPr>
    </w:p>
    <w:p w14:paraId="341E8D5F" w14:textId="77777777" w:rsidR="00C474CC" w:rsidRDefault="00C474CC" w:rsidP="00C474CC">
      <w:pPr>
        <w:spacing w:after="0"/>
        <w:ind w:left="142"/>
        <w:rPr>
          <w:rFonts w:ascii="Arial" w:eastAsia="Times New Roman" w:hAnsi="Arial" w:cs="Arial"/>
          <w:sz w:val="20"/>
        </w:rPr>
      </w:pPr>
    </w:p>
    <w:sectPr w:rsidR="00C474CC" w:rsidSect="00C22EA4">
      <w:pgSz w:w="11906" w:h="16838"/>
      <w:pgMar w:top="426" w:right="707" w:bottom="142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731C9"/>
    <w:multiLevelType w:val="hybridMultilevel"/>
    <w:tmpl w:val="74D47728"/>
    <w:lvl w:ilvl="0" w:tplc="BE404E54">
      <w:start w:val="1"/>
      <w:numFmt w:val="bullet"/>
      <w:lvlText w:val="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7E9412">
      <w:start w:val="1"/>
      <w:numFmt w:val="bullet"/>
      <w:lvlText w:val="o"/>
      <w:lvlJc w:val="left"/>
      <w:pPr>
        <w:ind w:left="1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F06E26">
      <w:start w:val="1"/>
      <w:numFmt w:val="bullet"/>
      <w:lvlText w:val="▪"/>
      <w:lvlJc w:val="left"/>
      <w:pPr>
        <w:ind w:left="1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160FD4">
      <w:start w:val="1"/>
      <w:numFmt w:val="bullet"/>
      <w:lvlText w:val="•"/>
      <w:lvlJc w:val="left"/>
      <w:pPr>
        <w:ind w:left="2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4CFEA">
      <w:start w:val="1"/>
      <w:numFmt w:val="bullet"/>
      <w:lvlText w:val="o"/>
      <w:lvlJc w:val="left"/>
      <w:pPr>
        <w:ind w:left="3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0C72C8">
      <w:start w:val="1"/>
      <w:numFmt w:val="bullet"/>
      <w:lvlText w:val="▪"/>
      <w:lvlJc w:val="left"/>
      <w:pPr>
        <w:ind w:left="4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FC53E8">
      <w:start w:val="1"/>
      <w:numFmt w:val="bullet"/>
      <w:lvlText w:val="•"/>
      <w:lvlJc w:val="left"/>
      <w:pPr>
        <w:ind w:left="4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1A8C34">
      <w:start w:val="1"/>
      <w:numFmt w:val="bullet"/>
      <w:lvlText w:val="o"/>
      <w:lvlJc w:val="left"/>
      <w:pPr>
        <w:ind w:left="5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8AE844">
      <w:start w:val="1"/>
      <w:numFmt w:val="bullet"/>
      <w:lvlText w:val="▪"/>
      <w:lvlJc w:val="left"/>
      <w:pPr>
        <w:ind w:left="6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2316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hideSpellingErrors/>
  <w:hideGrammaticalError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AA"/>
    <w:rsid w:val="00026D9F"/>
    <w:rsid w:val="00054615"/>
    <w:rsid w:val="00066EA8"/>
    <w:rsid w:val="00075031"/>
    <w:rsid w:val="000B2D9F"/>
    <w:rsid w:val="000F21CD"/>
    <w:rsid w:val="00111683"/>
    <w:rsid w:val="00120273"/>
    <w:rsid w:val="00194626"/>
    <w:rsid w:val="001F432E"/>
    <w:rsid w:val="00206A3C"/>
    <w:rsid w:val="00221623"/>
    <w:rsid w:val="00285C11"/>
    <w:rsid w:val="002E43FE"/>
    <w:rsid w:val="003677DE"/>
    <w:rsid w:val="00371F3D"/>
    <w:rsid w:val="003C3DC9"/>
    <w:rsid w:val="003C5BFB"/>
    <w:rsid w:val="0046754E"/>
    <w:rsid w:val="004A660D"/>
    <w:rsid w:val="005B0F4F"/>
    <w:rsid w:val="005D7041"/>
    <w:rsid w:val="006A7735"/>
    <w:rsid w:val="006C7175"/>
    <w:rsid w:val="006D2064"/>
    <w:rsid w:val="00731DA8"/>
    <w:rsid w:val="0074217A"/>
    <w:rsid w:val="00772B73"/>
    <w:rsid w:val="0083639A"/>
    <w:rsid w:val="00927BCE"/>
    <w:rsid w:val="00932AB3"/>
    <w:rsid w:val="00965887"/>
    <w:rsid w:val="009C221B"/>
    <w:rsid w:val="00A57906"/>
    <w:rsid w:val="00AE3807"/>
    <w:rsid w:val="00AF06D2"/>
    <w:rsid w:val="00B069B7"/>
    <w:rsid w:val="00C06730"/>
    <w:rsid w:val="00C22EA4"/>
    <w:rsid w:val="00C474CC"/>
    <w:rsid w:val="00C75B76"/>
    <w:rsid w:val="00CE4C51"/>
    <w:rsid w:val="00D14F9B"/>
    <w:rsid w:val="00D654AA"/>
    <w:rsid w:val="00D65752"/>
    <w:rsid w:val="00D91DAA"/>
    <w:rsid w:val="00DC71FF"/>
    <w:rsid w:val="00DD1E78"/>
    <w:rsid w:val="00DE30A6"/>
    <w:rsid w:val="00E156D7"/>
    <w:rsid w:val="00E43085"/>
    <w:rsid w:val="00E95691"/>
    <w:rsid w:val="00EC1C66"/>
    <w:rsid w:val="00F24FAC"/>
    <w:rsid w:val="00F8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9B730"/>
  <w15:docId w15:val="{AF90FEB4-43D6-4717-9F87-FA6FBF63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142"/>
      <w:outlineLvl w:val="0"/>
    </w:pPr>
    <w:rPr>
      <w:rFonts w:ascii="Arial" w:eastAsia="Arial" w:hAnsi="Arial" w:cs="Arial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3677D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7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77DE"/>
    <w:rPr>
      <w:rFonts w:ascii="Segoe UI" w:eastAsia="Calibri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7503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B0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rvatova@vosk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ava.cz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Procházka</dc:creator>
  <cp:keywords/>
  <cp:lastModifiedBy>Procházka Martin, Ing.</cp:lastModifiedBy>
  <cp:revision>2</cp:revision>
  <cp:lastPrinted>2018-06-01T13:02:00Z</cp:lastPrinted>
  <dcterms:created xsi:type="dcterms:W3CDTF">2023-06-14T10:27:00Z</dcterms:created>
  <dcterms:modified xsi:type="dcterms:W3CDTF">2023-06-14T10:27:00Z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795e2b4-0f8e-4cbf-aa10-277dd15bd20e_Enabled">
    <vt:lpwstr>true</vt:lpwstr>
  </property>
  <property fmtid="{D5CDD505-2E9C-101B-9397-08002B2CF9AE}" pid="3" name="MSIP_Label_2795e2b4-0f8e-4cbf-aa10-277dd15bd20e_SetDate">
    <vt:lpwstr>2023-06-14T10:27:36Z</vt:lpwstr>
  </property>
  <property fmtid="{D5CDD505-2E9C-101B-9397-08002B2CF9AE}" pid="4" name="MSIP_Label_2795e2b4-0f8e-4cbf-aa10-277dd15bd20e_Method">
    <vt:lpwstr>Standard</vt:lpwstr>
  </property>
  <property fmtid="{D5CDD505-2E9C-101B-9397-08002B2CF9AE}" pid="5" name="MSIP_Label_2795e2b4-0f8e-4cbf-aa10-277dd15bd20e_Name">
    <vt:lpwstr>Veřejná data</vt:lpwstr>
  </property>
  <property fmtid="{D5CDD505-2E9C-101B-9397-08002B2CF9AE}" pid="6" name="MSIP_Label_2795e2b4-0f8e-4cbf-aa10-277dd15bd20e_SiteId">
    <vt:lpwstr>8ce256e3-27dd-4479-a5ab-f548772a5eed</vt:lpwstr>
  </property>
  <property fmtid="{D5CDD505-2E9C-101B-9397-08002B2CF9AE}" pid="7" name="MSIP_Label_2795e2b4-0f8e-4cbf-aa10-277dd15bd20e_ActionId">
    <vt:lpwstr>678e2f69-93f8-402f-92ff-39a0d72a71b8</vt:lpwstr>
  </property>
  <property fmtid="{D5CDD505-2E9C-101B-9397-08002B2CF9AE}" pid="8" name="MSIP_Label_2795e2b4-0f8e-4cbf-aa10-277dd15bd20e_ContentBits">
    <vt:lpwstr>0</vt:lpwstr>
  </property>
</Properties>
</file>